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0044D" w14:textId="5DCDB672" w:rsidR="005A08D5" w:rsidRDefault="005A08D5" w:rsidP="005A08D5">
      <w:pPr>
        <w:pStyle w:val="3"/>
        <w:spacing w:before="360"/>
      </w:pPr>
      <w:bookmarkStart w:id="0" w:name="_Toc525815195"/>
      <w:bookmarkStart w:id="1" w:name="_Toc50750490"/>
      <w:r>
        <w:t xml:space="preserve">Διευκρινίσεις για τις </w:t>
      </w:r>
      <w:r w:rsidRPr="00B74539">
        <w:t>Πρακτικές Γλωσσικές Ασκήσεις (ΠΓΑ)</w:t>
      </w:r>
      <w:bookmarkEnd w:id="0"/>
      <w:bookmarkEnd w:id="1"/>
    </w:p>
    <w:p w14:paraId="37DD2AC7" w14:textId="77777777" w:rsidR="003727BB" w:rsidRPr="003727BB" w:rsidRDefault="003727BB" w:rsidP="003727BB">
      <w:pPr>
        <w:rPr>
          <w:lang w:val="el-GR" w:eastAsia="el-GR"/>
        </w:rPr>
      </w:pPr>
    </w:p>
    <w:p w14:paraId="181949BE" w14:textId="77777777" w:rsidR="00882566" w:rsidRDefault="00882566" w:rsidP="00882566">
      <w:pPr>
        <w:pStyle w:val="Absatznormal"/>
        <w:rPr>
          <w:sz w:val="22"/>
        </w:rPr>
      </w:pPr>
      <w:r w:rsidRPr="00B74539">
        <w:rPr>
          <w:sz w:val="22"/>
        </w:rPr>
        <w:t>Το μάθημα «DAY 01: Πρακτικές Γλωσσικές Ασκήσεις» είναι προαπαιτούμενο για τη συνέχιση των σπουδών στο 5ο εξάμηνο</w:t>
      </w:r>
      <w:r>
        <w:rPr>
          <w:sz w:val="22"/>
        </w:rPr>
        <w:t>, παρέχει δηλαδή</w:t>
      </w:r>
      <w:r w:rsidRPr="00B74539">
        <w:rPr>
          <w:sz w:val="22"/>
        </w:rPr>
        <w:t xml:space="preserve"> το δικαίωμα παρακολούθησης μαθημάτων τύπου Β (5ο ως 8ο εξάμηνο). Ο </w:t>
      </w:r>
      <w:proofErr w:type="spellStart"/>
      <w:r w:rsidRPr="00B74539">
        <w:rPr>
          <w:sz w:val="22"/>
        </w:rPr>
        <w:t>προβιβάσιμος</w:t>
      </w:r>
      <w:proofErr w:type="spellEnd"/>
      <w:r w:rsidRPr="00B74539">
        <w:rPr>
          <w:sz w:val="22"/>
        </w:rPr>
        <w:t xml:space="preserve"> βαθμός στο μάθημα αυτό είναι ο μέσος όρος που προκύπτει από τους </w:t>
      </w:r>
      <w:proofErr w:type="spellStart"/>
      <w:r w:rsidRPr="00B74539">
        <w:rPr>
          <w:sz w:val="22"/>
        </w:rPr>
        <w:t>προβιβάσιμους</w:t>
      </w:r>
      <w:proofErr w:type="spellEnd"/>
      <w:r w:rsidRPr="00B74539">
        <w:rPr>
          <w:sz w:val="22"/>
        </w:rPr>
        <w:t xml:space="preserve"> βαθμούς των τεσσάρων μαθημάτων γλώσσας </w:t>
      </w:r>
      <w:r>
        <w:rPr>
          <w:sz w:val="22"/>
        </w:rPr>
        <w:t xml:space="preserve">(Γλώσσα Ι, ΙΙ, ΙΙΙ και </w:t>
      </w:r>
      <w:r>
        <w:rPr>
          <w:sz w:val="22"/>
          <w:lang w:val="en-US"/>
        </w:rPr>
        <w:t>IV</w:t>
      </w:r>
      <w:r>
        <w:rPr>
          <w:sz w:val="22"/>
        </w:rPr>
        <w:t>)</w:t>
      </w:r>
      <w:r w:rsidR="00110DCF">
        <w:rPr>
          <w:sz w:val="22"/>
        </w:rPr>
        <w:t xml:space="preserve"> </w:t>
      </w:r>
      <w:r w:rsidRPr="00B74539">
        <w:rPr>
          <w:sz w:val="22"/>
        </w:rPr>
        <w:t>που προσφέρονται στα τέσσερα πρώτα εξάμηνα σπουδών.</w:t>
      </w:r>
    </w:p>
    <w:p w14:paraId="1D2EBDA4" w14:textId="77777777" w:rsidR="00882566" w:rsidRPr="00B74539" w:rsidRDefault="00882566" w:rsidP="00882566">
      <w:pPr>
        <w:pStyle w:val="Absatznormal"/>
        <w:spacing w:before="240" w:after="240"/>
        <w:rPr>
          <w:sz w:val="22"/>
        </w:rPr>
      </w:pPr>
      <w:r w:rsidRPr="00B74539">
        <w:rPr>
          <w:sz w:val="22"/>
        </w:rPr>
        <w:t>Συγκεκριμένα η διάρθρωση των ΠΓΑ έχει ως εξής:</w:t>
      </w:r>
    </w:p>
    <w:p w14:paraId="252DF839" w14:textId="77777777" w:rsidR="00882566" w:rsidRPr="00B74539" w:rsidRDefault="00882566" w:rsidP="00882566">
      <w:pPr>
        <w:spacing w:line="360" w:lineRule="auto"/>
        <w:rPr>
          <w:rFonts w:ascii="Verdana" w:hAnsi="Verdana"/>
          <w:b/>
          <w:sz w:val="22"/>
          <w:szCs w:val="22"/>
          <w:lang w:val="el-GR"/>
        </w:rPr>
      </w:pPr>
      <w:r w:rsidRPr="00B74539">
        <w:rPr>
          <w:rFonts w:ascii="Verdana" w:hAnsi="Verdana"/>
          <w:b/>
          <w:sz w:val="22"/>
          <w:szCs w:val="22"/>
          <w:lang w:val="el-GR"/>
        </w:rPr>
        <w:t>Μαθήματα, ώρες διδασκαλίας</w:t>
      </w:r>
      <w:r w:rsidR="00F31AA4">
        <w:rPr>
          <w:rFonts w:ascii="Verdana" w:hAnsi="Verdana"/>
          <w:b/>
          <w:sz w:val="22"/>
          <w:szCs w:val="22"/>
          <w:lang w:val="el-GR"/>
        </w:rPr>
        <w:t>,</w:t>
      </w:r>
      <w:r w:rsidRPr="00B74539">
        <w:rPr>
          <w:rFonts w:ascii="Verdana" w:hAnsi="Verdana"/>
          <w:b/>
          <w:sz w:val="22"/>
          <w:szCs w:val="22"/>
          <w:lang w:val="el-GR"/>
        </w:rPr>
        <w:t xml:space="preserve"> παρακολούθηση</w:t>
      </w:r>
      <w:r w:rsidR="00F31AA4">
        <w:rPr>
          <w:rFonts w:ascii="Verdana" w:hAnsi="Verdana"/>
          <w:b/>
          <w:sz w:val="22"/>
          <w:szCs w:val="22"/>
          <w:lang w:val="el-GR"/>
        </w:rPr>
        <w:t xml:space="preserve"> και εξετάσεις</w:t>
      </w:r>
    </w:p>
    <w:p w14:paraId="6F986CA9" w14:textId="77777777" w:rsidR="00882566" w:rsidRPr="00B74539" w:rsidRDefault="00882566" w:rsidP="00882566">
      <w:pPr>
        <w:numPr>
          <w:ilvl w:val="0"/>
          <w:numId w:val="1"/>
        </w:numPr>
        <w:spacing w:before="120" w:after="200" w:line="360" w:lineRule="auto"/>
        <w:ind w:left="426" w:hanging="426"/>
        <w:jc w:val="both"/>
        <w:rPr>
          <w:rFonts w:ascii="Verdana" w:hAnsi="Verdana"/>
          <w:sz w:val="22"/>
          <w:szCs w:val="22"/>
          <w:lang w:val="el-GR"/>
        </w:rPr>
      </w:pPr>
      <w:r w:rsidRPr="00B74539">
        <w:rPr>
          <w:rFonts w:ascii="Verdana" w:hAnsi="Verdana"/>
          <w:sz w:val="22"/>
          <w:szCs w:val="22"/>
          <w:lang w:val="el-GR"/>
        </w:rPr>
        <w:t>Υπάρχουν τέσσερα μαθήματα ΠΓΑ, τα οποία</w:t>
      </w:r>
      <w:r>
        <w:rPr>
          <w:rFonts w:ascii="Verdana" w:hAnsi="Verdana"/>
          <w:sz w:val="22"/>
          <w:szCs w:val="22"/>
          <w:lang w:val="el-GR"/>
        </w:rPr>
        <w:t xml:space="preserve"> διδάσκονται</w:t>
      </w:r>
      <w:r w:rsidRPr="00B74539">
        <w:rPr>
          <w:rFonts w:ascii="Verdana" w:hAnsi="Verdana"/>
          <w:sz w:val="22"/>
          <w:szCs w:val="22"/>
          <w:lang w:val="el-GR"/>
        </w:rPr>
        <w:t xml:space="preserve"> στα τέσσερα πρώτα εξάμηνα των σπουδών: </w:t>
      </w:r>
      <w:r w:rsidRPr="00110DCF">
        <w:rPr>
          <w:rFonts w:ascii="Verdana" w:hAnsi="Verdana"/>
          <w:sz w:val="22"/>
          <w:szCs w:val="22"/>
          <w:lang w:val="el-GR"/>
        </w:rPr>
        <w:t>Γλώσσα Ι</w:t>
      </w:r>
      <w:r w:rsidR="00C84FC9" w:rsidRPr="00110DCF">
        <w:rPr>
          <w:rFonts w:ascii="Verdana" w:hAnsi="Verdana"/>
          <w:sz w:val="22"/>
          <w:szCs w:val="22"/>
          <w:lang w:val="el-GR"/>
        </w:rPr>
        <w:t xml:space="preserve"> (</w:t>
      </w:r>
      <w:proofErr w:type="spellStart"/>
      <w:r w:rsidR="00C84FC9" w:rsidRPr="00110DCF">
        <w:rPr>
          <w:rFonts w:ascii="Verdana" w:hAnsi="Verdana"/>
          <w:sz w:val="22"/>
          <w:szCs w:val="22"/>
          <w:lang w:val="el-GR"/>
        </w:rPr>
        <w:t>Α΄εξάμηνο</w:t>
      </w:r>
      <w:proofErr w:type="spellEnd"/>
      <w:r w:rsidR="00C84FC9" w:rsidRPr="00110DCF">
        <w:rPr>
          <w:rFonts w:ascii="Verdana" w:hAnsi="Verdana"/>
          <w:sz w:val="22"/>
          <w:szCs w:val="22"/>
          <w:lang w:val="el-GR"/>
        </w:rPr>
        <w:t>)</w:t>
      </w:r>
      <w:r w:rsidRPr="00110DCF">
        <w:rPr>
          <w:rFonts w:ascii="Verdana" w:hAnsi="Verdana"/>
          <w:sz w:val="22"/>
          <w:szCs w:val="22"/>
          <w:lang w:val="el-GR"/>
        </w:rPr>
        <w:t>, Γλώσσα ΙΙ</w:t>
      </w:r>
      <w:r w:rsidR="00C84FC9" w:rsidRPr="00110DCF">
        <w:rPr>
          <w:rFonts w:ascii="Verdana" w:hAnsi="Verdana"/>
          <w:sz w:val="22"/>
          <w:szCs w:val="22"/>
          <w:lang w:val="el-GR"/>
        </w:rPr>
        <w:t xml:space="preserve"> (</w:t>
      </w:r>
      <w:proofErr w:type="spellStart"/>
      <w:r w:rsidR="00C84FC9" w:rsidRPr="00110DCF">
        <w:rPr>
          <w:rFonts w:ascii="Verdana" w:hAnsi="Verdana"/>
          <w:sz w:val="22"/>
          <w:szCs w:val="22"/>
          <w:lang w:val="el-GR"/>
        </w:rPr>
        <w:t>Β΄εξάμηνο</w:t>
      </w:r>
      <w:proofErr w:type="spellEnd"/>
      <w:r w:rsidR="00C84FC9" w:rsidRPr="00110DCF">
        <w:rPr>
          <w:rFonts w:ascii="Verdana" w:hAnsi="Verdana"/>
          <w:sz w:val="22"/>
          <w:szCs w:val="22"/>
          <w:lang w:val="el-GR"/>
        </w:rPr>
        <w:t>)</w:t>
      </w:r>
      <w:r w:rsidRPr="00110DCF">
        <w:rPr>
          <w:rFonts w:ascii="Verdana" w:hAnsi="Verdana"/>
          <w:sz w:val="22"/>
          <w:szCs w:val="22"/>
          <w:lang w:val="el-GR"/>
        </w:rPr>
        <w:t xml:space="preserve">, Γλώσσα ΙΙΙ </w:t>
      </w:r>
      <w:r w:rsidR="00C84FC9" w:rsidRPr="00110DCF">
        <w:rPr>
          <w:rFonts w:ascii="Verdana" w:hAnsi="Verdana"/>
          <w:sz w:val="22"/>
          <w:szCs w:val="22"/>
          <w:lang w:val="el-GR"/>
        </w:rPr>
        <w:t>(</w:t>
      </w:r>
      <w:proofErr w:type="spellStart"/>
      <w:r w:rsidR="00C84FC9" w:rsidRPr="00110DCF">
        <w:rPr>
          <w:rFonts w:ascii="Verdana" w:hAnsi="Verdana"/>
          <w:sz w:val="22"/>
          <w:szCs w:val="22"/>
          <w:lang w:val="el-GR"/>
        </w:rPr>
        <w:t>Γ΄εξάμηνο</w:t>
      </w:r>
      <w:proofErr w:type="spellEnd"/>
      <w:r w:rsidR="00C84FC9" w:rsidRPr="00110DCF">
        <w:rPr>
          <w:rFonts w:ascii="Verdana" w:hAnsi="Verdana"/>
          <w:sz w:val="22"/>
          <w:szCs w:val="22"/>
          <w:lang w:val="el-GR"/>
        </w:rPr>
        <w:t xml:space="preserve">), </w:t>
      </w:r>
      <w:r w:rsidRPr="00110DCF">
        <w:rPr>
          <w:rFonts w:ascii="Verdana" w:hAnsi="Verdana"/>
          <w:sz w:val="22"/>
          <w:szCs w:val="22"/>
          <w:lang w:val="el-GR"/>
        </w:rPr>
        <w:t>και Γλώσσα IV</w:t>
      </w:r>
      <w:r w:rsidR="00C84FC9" w:rsidRPr="00110DCF">
        <w:rPr>
          <w:rFonts w:ascii="Verdana" w:hAnsi="Verdana"/>
          <w:sz w:val="22"/>
          <w:szCs w:val="22"/>
          <w:lang w:val="el-GR"/>
        </w:rPr>
        <w:t xml:space="preserve"> (</w:t>
      </w:r>
      <w:proofErr w:type="spellStart"/>
      <w:r w:rsidR="00C84FC9" w:rsidRPr="00110DCF">
        <w:rPr>
          <w:rFonts w:ascii="Verdana" w:hAnsi="Verdana"/>
          <w:sz w:val="22"/>
          <w:szCs w:val="22"/>
          <w:lang w:val="el-GR"/>
        </w:rPr>
        <w:t>Δ΄εξάμηνο</w:t>
      </w:r>
      <w:proofErr w:type="spellEnd"/>
      <w:r w:rsidR="00C84FC9" w:rsidRPr="00110DCF">
        <w:rPr>
          <w:rFonts w:ascii="Verdana" w:hAnsi="Verdana"/>
          <w:sz w:val="22"/>
          <w:szCs w:val="22"/>
          <w:lang w:val="el-GR"/>
        </w:rPr>
        <w:t>)</w:t>
      </w:r>
      <w:r w:rsidRPr="00110DCF">
        <w:rPr>
          <w:rFonts w:ascii="Verdana" w:hAnsi="Verdana"/>
          <w:sz w:val="22"/>
          <w:szCs w:val="22"/>
          <w:lang w:val="el-GR"/>
        </w:rPr>
        <w:t>.</w:t>
      </w:r>
      <w:r w:rsidRPr="00B74539">
        <w:rPr>
          <w:rFonts w:ascii="Verdana" w:hAnsi="Verdana"/>
          <w:sz w:val="22"/>
          <w:szCs w:val="22"/>
          <w:lang w:val="el-GR"/>
        </w:rPr>
        <w:t xml:space="preserve"> Τα μαθήματα αυτά έχουν ξεχωριστούς κωδικούς (SPR 1, SPR 2, SPR 3 και SPR 4) και ξεχωριστή εξέταση.</w:t>
      </w:r>
    </w:p>
    <w:p w14:paraId="458D73F3" w14:textId="77777777" w:rsidR="00882566" w:rsidRPr="00B74539" w:rsidRDefault="00882566" w:rsidP="00882566">
      <w:pPr>
        <w:numPr>
          <w:ilvl w:val="0"/>
          <w:numId w:val="1"/>
        </w:numPr>
        <w:spacing w:before="120" w:after="200" w:line="360" w:lineRule="auto"/>
        <w:ind w:left="426" w:hanging="426"/>
        <w:jc w:val="both"/>
        <w:rPr>
          <w:rFonts w:ascii="Verdana" w:hAnsi="Verdana"/>
          <w:sz w:val="22"/>
          <w:szCs w:val="22"/>
          <w:lang w:val="el-GR"/>
        </w:rPr>
      </w:pPr>
      <w:r w:rsidRPr="00B74539">
        <w:rPr>
          <w:rFonts w:ascii="Verdana" w:hAnsi="Verdana"/>
          <w:sz w:val="22"/>
          <w:szCs w:val="22"/>
          <w:lang w:val="el-GR"/>
        </w:rPr>
        <w:t>Τα μαθήματα αντιστοιχούν στα επίπεδα του Κοινού Ευρωπαϊκού Πλαισίου Αναφοράς για τις Γλώσσες ως εξής:</w:t>
      </w:r>
    </w:p>
    <w:p w14:paraId="5EA60220" w14:textId="77777777" w:rsidR="00882566" w:rsidRPr="00B74539" w:rsidRDefault="00882566" w:rsidP="00882566">
      <w:pPr>
        <w:tabs>
          <w:tab w:val="left" w:pos="1560"/>
          <w:tab w:val="left" w:pos="1985"/>
        </w:tabs>
        <w:spacing w:before="120" w:after="120"/>
        <w:ind w:left="426"/>
        <w:rPr>
          <w:rFonts w:ascii="Verdana" w:hAnsi="Verdana"/>
          <w:sz w:val="22"/>
          <w:szCs w:val="22"/>
          <w:lang w:val="el-GR"/>
        </w:rPr>
      </w:pPr>
      <w:r w:rsidRPr="00B74539">
        <w:rPr>
          <w:rFonts w:ascii="Verdana" w:hAnsi="Verdana"/>
          <w:sz w:val="22"/>
          <w:szCs w:val="22"/>
          <w:lang w:val="el-GR"/>
        </w:rPr>
        <w:t xml:space="preserve">Γλώσσα Ι </w:t>
      </w:r>
      <w:r w:rsidRPr="00B74539">
        <w:rPr>
          <w:rFonts w:ascii="Verdana" w:hAnsi="Verdana"/>
          <w:sz w:val="22"/>
          <w:szCs w:val="22"/>
          <w:lang w:val="el-GR"/>
        </w:rPr>
        <w:tab/>
      </w:r>
      <w:r w:rsidRPr="00B74539">
        <w:rPr>
          <w:rFonts w:ascii="Verdana" w:hAnsi="Verdana"/>
          <w:sz w:val="22"/>
          <w:szCs w:val="22"/>
          <w:lang w:val="el-GR"/>
        </w:rPr>
        <w:tab/>
      </w:r>
      <w:r w:rsidRPr="00B74539">
        <w:rPr>
          <w:rFonts w:ascii="Verdana" w:hAnsi="Verdana"/>
          <w:sz w:val="22"/>
          <w:szCs w:val="22"/>
          <w:lang w:val="el-GR"/>
        </w:rPr>
        <w:sym w:font="Wingdings" w:char="F0E0"/>
      </w:r>
      <w:r w:rsidRPr="00B74539">
        <w:rPr>
          <w:rFonts w:ascii="Verdana" w:hAnsi="Verdana"/>
          <w:sz w:val="22"/>
          <w:szCs w:val="22"/>
          <w:lang w:val="el-GR"/>
        </w:rPr>
        <w:tab/>
        <w:t>Β1+</w:t>
      </w:r>
    </w:p>
    <w:p w14:paraId="21AC5F17" w14:textId="77777777" w:rsidR="00882566" w:rsidRPr="00B74539" w:rsidRDefault="00882566" w:rsidP="00882566">
      <w:pPr>
        <w:tabs>
          <w:tab w:val="left" w:pos="1560"/>
          <w:tab w:val="left" w:pos="1985"/>
        </w:tabs>
        <w:spacing w:after="120"/>
        <w:ind w:left="426"/>
        <w:rPr>
          <w:rFonts w:ascii="Verdana" w:hAnsi="Verdana"/>
          <w:sz w:val="22"/>
          <w:szCs w:val="22"/>
          <w:lang w:val="el-GR"/>
        </w:rPr>
      </w:pPr>
      <w:r w:rsidRPr="00B74539">
        <w:rPr>
          <w:rFonts w:ascii="Verdana" w:hAnsi="Verdana"/>
          <w:sz w:val="22"/>
          <w:szCs w:val="22"/>
          <w:lang w:val="el-GR"/>
        </w:rPr>
        <w:t xml:space="preserve">Γλώσσα ΙΙ </w:t>
      </w:r>
      <w:r w:rsidRPr="00B74539">
        <w:rPr>
          <w:rFonts w:ascii="Verdana" w:hAnsi="Verdana"/>
          <w:sz w:val="22"/>
          <w:szCs w:val="22"/>
          <w:lang w:val="el-GR"/>
        </w:rPr>
        <w:tab/>
      </w:r>
      <w:r w:rsidRPr="00B74539">
        <w:rPr>
          <w:rFonts w:ascii="Verdana" w:hAnsi="Verdana"/>
          <w:sz w:val="22"/>
          <w:szCs w:val="22"/>
          <w:lang w:val="el-GR"/>
        </w:rPr>
        <w:sym w:font="Wingdings" w:char="F0E0"/>
      </w:r>
      <w:r w:rsidRPr="00B74539">
        <w:rPr>
          <w:rFonts w:ascii="Verdana" w:hAnsi="Verdana"/>
          <w:sz w:val="22"/>
          <w:szCs w:val="22"/>
          <w:lang w:val="el-GR"/>
        </w:rPr>
        <w:tab/>
        <w:t>Β2</w:t>
      </w:r>
    </w:p>
    <w:p w14:paraId="6CC8CA8C" w14:textId="77777777" w:rsidR="00882566" w:rsidRPr="00B74539" w:rsidRDefault="00882566" w:rsidP="00882566">
      <w:pPr>
        <w:tabs>
          <w:tab w:val="left" w:pos="1560"/>
          <w:tab w:val="left" w:pos="1985"/>
        </w:tabs>
        <w:spacing w:after="120"/>
        <w:ind w:left="426"/>
        <w:rPr>
          <w:rFonts w:ascii="Verdana" w:hAnsi="Verdana"/>
          <w:sz w:val="22"/>
          <w:szCs w:val="22"/>
          <w:lang w:val="el-GR"/>
        </w:rPr>
      </w:pPr>
      <w:r w:rsidRPr="00B74539">
        <w:rPr>
          <w:rFonts w:ascii="Verdana" w:hAnsi="Verdana"/>
          <w:sz w:val="22"/>
          <w:szCs w:val="22"/>
          <w:lang w:val="el-GR"/>
        </w:rPr>
        <w:t xml:space="preserve">Γλώσσα ΙΙΙ </w:t>
      </w:r>
      <w:r w:rsidRPr="00B74539">
        <w:rPr>
          <w:rFonts w:ascii="Verdana" w:hAnsi="Verdana"/>
          <w:sz w:val="22"/>
          <w:szCs w:val="22"/>
          <w:lang w:val="el-GR"/>
        </w:rPr>
        <w:tab/>
      </w:r>
      <w:r w:rsidRPr="00B74539">
        <w:rPr>
          <w:rFonts w:ascii="Verdana" w:hAnsi="Verdana"/>
          <w:sz w:val="22"/>
          <w:szCs w:val="22"/>
          <w:lang w:val="el-GR"/>
        </w:rPr>
        <w:sym w:font="Wingdings" w:char="F0E0"/>
      </w:r>
      <w:r w:rsidRPr="00B74539">
        <w:rPr>
          <w:rFonts w:ascii="Verdana" w:hAnsi="Verdana"/>
          <w:sz w:val="22"/>
          <w:szCs w:val="22"/>
          <w:lang w:val="el-GR"/>
        </w:rPr>
        <w:tab/>
        <w:t>Β2+</w:t>
      </w:r>
    </w:p>
    <w:p w14:paraId="6E0F4ADA" w14:textId="77777777" w:rsidR="00882566" w:rsidRPr="00B74539" w:rsidRDefault="00882566" w:rsidP="00882566">
      <w:pPr>
        <w:tabs>
          <w:tab w:val="left" w:pos="1560"/>
          <w:tab w:val="left" w:pos="1985"/>
        </w:tabs>
        <w:spacing w:after="240"/>
        <w:ind w:left="426"/>
        <w:rPr>
          <w:rFonts w:ascii="Verdana" w:hAnsi="Verdana"/>
          <w:sz w:val="22"/>
          <w:szCs w:val="22"/>
          <w:lang w:val="el-GR"/>
        </w:rPr>
      </w:pPr>
      <w:r w:rsidRPr="00B74539">
        <w:rPr>
          <w:rFonts w:ascii="Verdana" w:hAnsi="Verdana"/>
          <w:sz w:val="22"/>
          <w:szCs w:val="22"/>
          <w:lang w:val="el-GR"/>
        </w:rPr>
        <w:t xml:space="preserve">Γλώσσα IV </w:t>
      </w:r>
      <w:r w:rsidRPr="00B74539">
        <w:rPr>
          <w:rFonts w:ascii="Verdana" w:hAnsi="Verdana"/>
          <w:sz w:val="22"/>
          <w:szCs w:val="22"/>
          <w:lang w:val="el-GR"/>
        </w:rPr>
        <w:tab/>
      </w:r>
      <w:r w:rsidRPr="00B74539">
        <w:rPr>
          <w:rFonts w:ascii="Verdana" w:hAnsi="Verdana"/>
          <w:sz w:val="22"/>
          <w:szCs w:val="22"/>
          <w:lang w:val="el-GR"/>
        </w:rPr>
        <w:sym w:font="Wingdings" w:char="F0E0"/>
      </w:r>
      <w:r w:rsidRPr="00B74539">
        <w:rPr>
          <w:rFonts w:ascii="Verdana" w:hAnsi="Verdana"/>
          <w:sz w:val="22"/>
          <w:szCs w:val="22"/>
          <w:lang w:val="el-GR"/>
        </w:rPr>
        <w:tab/>
        <w:t>Γ1</w:t>
      </w:r>
    </w:p>
    <w:p w14:paraId="5BB77FE9" w14:textId="08974313" w:rsidR="00882566" w:rsidRPr="00B93154" w:rsidRDefault="00882566" w:rsidP="00882566">
      <w:pPr>
        <w:numPr>
          <w:ilvl w:val="0"/>
          <w:numId w:val="1"/>
        </w:numPr>
        <w:spacing w:before="120" w:after="200" w:line="360" w:lineRule="auto"/>
        <w:ind w:left="426" w:hanging="426"/>
        <w:jc w:val="both"/>
        <w:rPr>
          <w:rFonts w:ascii="Verdana" w:hAnsi="Verdana"/>
          <w:sz w:val="22"/>
          <w:szCs w:val="22"/>
          <w:lang w:val="el-GR"/>
        </w:rPr>
      </w:pPr>
      <w:r w:rsidRPr="00B74539">
        <w:rPr>
          <w:rFonts w:ascii="Verdana" w:hAnsi="Verdana"/>
          <w:sz w:val="22"/>
          <w:szCs w:val="22"/>
          <w:lang w:val="el-GR"/>
        </w:rPr>
        <w:t xml:space="preserve">Ο φοιτητής θα πρέπει να έχει περάσει </w:t>
      </w:r>
      <w:r w:rsidRPr="00B74539">
        <w:rPr>
          <w:rFonts w:ascii="Verdana" w:hAnsi="Verdana"/>
          <w:b/>
          <w:sz w:val="22"/>
          <w:szCs w:val="22"/>
          <w:lang w:val="el-GR"/>
        </w:rPr>
        <w:t>και</w:t>
      </w:r>
      <w:r w:rsidRPr="00B74539">
        <w:rPr>
          <w:rFonts w:ascii="Verdana" w:hAnsi="Verdana"/>
          <w:sz w:val="22"/>
          <w:szCs w:val="22"/>
          <w:lang w:val="el-GR"/>
        </w:rPr>
        <w:t xml:space="preserve"> τα τέσσερα μαθήματα Γλώσσας, προκειμένου </w:t>
      </w:r>
      <w:r w:rsidRPr="00B74539">
        <w:rPr>
          <w:rFonts w:ascii="Verdana" w:hAnsi="Verdana"/>
          <w:sz w:val="22"/>
          <w:szCs w:val="22"/>
          <w:lang w:val="el-GR"/>
        </w:rPr>
        <w:t>να συνεχίσει τις σπουδές του στο 5ο εξάμηνο και να έχει το δικαίωμα να παρακολουθήσει μαθήμα</w:t>
      </w:r>
      <w:r>
        <w:rPr>
          <w:rFonts w:ascii="Verdana" w:hAnsi="Verdana"/>
          <w:sz w:val="22"/>
          <w:szCs w:val="22"/>
          <w:lang w:val="el-GR"/>
        </w:rPr>
        <w:t>τα Τύπου Β (5ο-8ο εξάμηνο)</w:t>
      </w:r>
      <w:r w:rsidRPr="00B93154">
        <w:rPr>
          <w:rFonts w:ascii="Verdana" w:hAnsi="Verdana"/>
          <w:sz w:val="22"/>
          <w:szCs w:val="22"/>
          <w:lang w:val="el-GR"/>
        </w:rPr>
        <w:t>.</w:t>
      </w:r>
    </w:p>
    <w:p w14:paraId="29B2EB15" w14:textId="77777777" w:rsidR="00882566" w:rsidRPr="003D3334" w:rsidRDefault="00882566" w:rsidP="00882566">
      <w:pPr>
        <w:numPr>
          <w:ilvl w:val="0"/>
          <w:numId w:val="1"/>
        </w:numPr>
        <w:spacing w:before="120" w:after="200" w:line="360" w:lineRule="auto"/>
        <w:ind w:left="426" w:hanging="426"/>
        <w:jc w:val="both"/>
        <w:rPr>
          <w:rFonts w:ascii="Verdana" w:hAnsi="Verdana"/>
          <w:sz w:val="22"/>
          <w:szCs w:val="22"/>
          <w:lang w:val="el-GR"/>
        </w:rPr>
      </w:pPr>
      <w:r w:rsidRPr="003D3334">
        <w:rPr>
          <w:rFonts w:ascii="Verdana" w:hAnsi="Verdana"/>
          <w:sz w:val="22"/>
          <w:szCs w:val="22"/>
          <w:lang w:val="el-GR"/>
        </w:rPr>
        <w:t xml:space="preserve">Τα μαθήματα διδάσκονται έξι (6) ώρες την εβδομάδα το καθένα, εκ των οποίων τρεις ώρες είναι </w:t>
      </w:r>
      <w:r w:rsidRPr="003D3334">
        <w:rPr>
          <w:rFonts w:ascii="Verdana" w:hAnsi="Verdana"/>
          <w:sz w:val="22"/>
          <w:szCs w:val="22"/>
          <w:lang w:val="el-GR"/>
        </w:rPr>
        <w:t xml:space="preserve">μάθημα κορμού και τρεις ώρες είναι μάθημα εμπέδωσης/εμβάθυνσης. Ανάλογα με τις δυνατότητες του Τμήματος σε ανθρώπινο δυναμικό, προφέρονται και φροντιστηριακά μαθήματα. </w:t>
      </w:r>
    </w:p>
    <w:p w14:paraId="4FF14B83" w14:textId="77777777" w:rsidR="00882566" w:rsidRPr="003D3334" w:rsidRDefault="00882566" w:rsidP="00882566">
      <w:pPr>
        <w:numPr>
          <w:ilvl w:val="0"/>
          <w:numId w:val="1"/>
        </w:numPr>
        <w:spacing w:before="120" w:after="200" w:line="360" w:lineRule="auto"/>
        <w:ind w:left="426" w:hanging="426"/>
        <w:jc w:val="both"/>
        <w:rPr>
          <w:rFonts w:ascii="Verdana" w:hAnsi="Verdana"/>
          <w:sz w:val="22"/>
          <w:szCs w:val="22"/>
          <w:lang w:val="el-GR"/>
        </w:rPr>
      </w:pPr>
      <w:r w:rsidRPr="003D3334">
        <w:rPr>
          <w:rFonts w:ascii="Verdana" w:hAnsi="Verdana"/>
          <w:sz w:val="22"/>
          <w:szCs w:val="22"/>
          <w:lang w:val="el-GR"/>
        </w:rPr>
        <w:t xml:space="preserve">Η παρακολούθηση των μαθημάτων είναι υποχρεωτική και αφορά τόσο το μάθημα κορμού όσο και το μάθημα εμπέδωσης/εμβάθυνσης. </w:t>
      </w:r>
    </w:p>
    <w:p w14:paraId="76EAB3FB" w14:textId="77777777" w:rsidR="00882566" w:rsidRDefault="00882566" w:rsidP="00882566">
      <w:pPr>
        <w:numPr>
          <w:ilvl w:val="0"/>
          <w:numId w:val="1"/>
        </w:numPr>
        <w:spacing w:before="120" w:after="200" w:line="360" w:lineRule="auto"/>
        <w:ind w:left="426" w:hanging="426"/>
        <w:jc w:val="both"/>
        <w:rPr>
          <w:rFonts w:ascii="Verdana" w:hAnsi="Verdana"/>
          <w:sz w:val="22"/>
          <w:szCs w:val="22"/>
          <w:lang w:val="el-GR"/>
        </w:rPr>
      </w:pPr>
      <w:r w:rsidRPr="00C84FC9">
        <w:rPr>
          <w:rFonts w:ascii="Verdana" w:hAnsi="Verdana"/>
          <w:sz w:val="22"/>
          <w:szCs w:val="22"/>
          <w:lang w:val="el-GR"/>
        </w:rPr>
        <w:lastRenderedPageBreak/>
        <w:t xml:space="preserve">Κατά τη διάρκεια ενός εξαμήνου ο φοιτητής μπορεί να απουσιάσει α) το πολύ έως και πέντε (5) φορές από το μάθημα κορμού και β) το πολύ έως </w:t>
      </w:r>
      <w:r w:rsidR="00F31AA4" w:rsidRPr="00C84FC9">
        <w:rPr>
          <w:rFonts w:ascii="Verdana" w:hAnsi="Verdana"/>
          <w:sz w:val="22"/>
          <w:szCs w:val="22"/>
          <w:lang w:val="el-GR"/>
        </w:rPr>
        <w:t>πέντε (</w:t>
      </w:r>
      <w:r w:rsidRPr="00C84FC9">
        <w:rPr>
          <w:rFonts w:ascii="Verdana" w:hAnsi="Verdana"/>
          <w:sz w:val="22"/>
          <w:szCs w:val="22"/>
          <w:lang w:val="el-GR"/>
        </w:rPr>
        <w:t>5</w:t>
      </w:r>
      <w:r w:rsidR="00F31AA4" w:rsidRPr="00C84FC9">
        <w:rPr>
          <w:rFonts w:ascii="Verdana" w:hAnsi="Verdana"/>
          <w:sz w:val="22"/>
          <w:szCs w:val="22"/>
          <w:lang w:val="el-GR"/>
        </w:rPr>
        <w:t>)</w:t>
      </w:r>
      <w:r w:rsidRPr="00C84FC9">
        <w:rPr>
          <w:rFonts w:ascii="Verdana" w:hAnsi="Verdana"/>
          <w:sz w:val="22"/>
          <w:szCs w:val="22"/>
          <w:lang w:val="el-GR"/>
        </w:rPr>
        <w:t xml:space="preserve"> φορές από</w:t>
      </w:r>
      <w:r w:rsidR="00F31AA4" w:rsidRPr="00C84FC9">
        <w:rPr>
          <w:rFonts w:ascii="Verdana" w:hAnsi="Verdana"/>
          <w:sz w:val="22"/>
          <w:szCs w:val="22"/>
          <w:lang w:val="el-GR"/>
        </w:rPr>
        <w:t xml:space="preserve"> το μάθημα εμβάθυνσης/εμπέδωσης</w:t>
      </w:r>
      <w:r w:rsidRPr="00C84FC9">
        <w:rPr>
          <w:rFonts w:ascii="Verdana" w:hAnsi="Verdana"/>
          <w:sz w:val="22"/>
          <w:szCs w:val="22"/>
          <w:lang w:val="el-GR"/>
        </w:rPr>
        <w:t>.</w:t>
      </w:r>
      <w:r w:rsidRPr="00336F74">
        <w:rPr>
          <w:rFonts w:ascii="Verdana" w:hAnsi="Verdana"/>
          <w:sz w:val="22"/>
          <w:szCs w:val="22"/>
          <w:lang w:val="el-GR"/>
        </w:rPr>
        <w:t xml:space="preserve"> Αν ο φοιτητής υπερβεί τον προβλεπόμενο αριθμό απουσιών, χάνει το δικαίωμα συμμετοχής στις εξετάσεις, συμπεριλαμβανομένης και της εξεταστικής περιόδου του Σεπτεμβρίου, και υποχρεούται να παρακολουθήσει εκ νέου το μάθημα. Αν τυχόν παρά ταύτα προσέλθει στην εξέταση, η όποια βαθμολογία δεν καταχωρείται ούτε «κρατείται» για επόμενη εξεταστική περίοδο.</w:t>
      </w:r>
    </w:p>
    <w:p w14:paraId="2507AAC2" w14:textId="77777777" w:rsidR="00882566" w:rsidRPr="003D3334" w:rsidRDefault="00882566" w:rsidP="00882566">
      <w:pPr>
        <w:numPr>
          <w:ilvl w:val="0"/>
          <w:numId w:val="1"/>
        </w:numPr>
        <w:spacing w:before="120" w:after="200" w:line="360" w:lineRule="auto"/>
        <w:ind w:left="426" w:hanging="426"/>
        <w:jc w:val="both"/>
        <w:rPr>
          <w:rFonts w:ascii="Verdana" w:hAnsi="Verdana"/>
          <w:sz w:val="22"/>
          <w:szCs w:val="22"/>
          <w:lang w:val="el-GR"/>
        </w:rPr>
      </w:pPr>
      <w:r w:rsidRPr="00EF57C8">
        <w:rPr>
          <w:rFonts w:ascii="Verdana" w:hAnsi="Verdana"/>
          <w:sz w:val="22"/>
          <w:szCs w:val="22"/>
          <w:lang w:val="el-GR"/>
        </w:rPr>
        <w:t>Σε ορισμένες περιπτώσεις προβλέπεται απαλλαγή από την παρακολούθηση μαθημάτων (όχι όμως και από την υποχρέωση οι φοιτητές να δηλώσουν τα μαθήματα και να συμμετέχουν στις εξετάσεις). Οι περιπτώσεις απαλλαγής από την παρακολούθηση των μ</w:t>
      </w:r>
      <w:r w:rsidRPr="003D3334">
        <w:rPr>
          <w:rFonts w:ascii="Verdana" w:hAnsi="Verdana"/>
          <w:sz w:val="22"/>
          <w:szCs w:val="22"/>
          <w:lang w:val="el-GR"/>
        </w:rPr>
        <w:t xml:space="preserve">αθημάτων είναι οι εξής: </w:t>
      </w:r>
    </w:p>
    <w:p w14:paraId="322E90A5" w14:textId="77777777" w:rsidR="00882566" w:rsidRPr="003D3334" w:rsidRDefault="00882566" w:rsidP="00882566">
      <w:pPr>
        <w:numPr>
          <w:ilvl w:val="0"/>
          <w:numId w:val="2"/>
        </w:numPr>
        <w:spacing w:before="120" w:after="200" w:line="360" w:lineRule="auto"/>
        <w:jc w:val="both"/>
        <w:rPr>
          <w:rFonts w:ascii="Verdana" w:hAnsi="Verdana"/>
          <w:sz w:val="22"/>
          <w:szCs w:val="22"/>
          <w:lang w:val="el-GR"/>
        </w:rPr>
      </w:pPr>
      <w:r w:rsidRPr="003D3334">
        <w:rPr>
          <w:rFonts w:ascii="Verdana" w:hAnsi="Verdana"/>
          <w:sz w:val="22"/>
          <w:szCs w:val="22"/>
          <w:lang w:val="el-GR"/>
        </w:rPr>
        <w:t xml:space="preserve">Φοιτητές με πιστοποιητικό </w:t>
      </w:r>
      <w:r w:rsidRPr="006F4AA7">
        <w:rPr>
          <w:rFonts w:ascii="Verdana" w:hAnsi="Verdana"/>
          <w:sz w:val="22"/>
          <w:szCs w:val="22"/>
          <w:lang w:val="el-GR"/>
        </w:rPr>
        <w:t xml:space="preserve">γλωσσομάθειας </w:t>
      </w:r>
      <w:r w:rsidR="00F31AA4" w:rsidRPr="006F4AA7">
        <w:rPr>
          <w:rFonts w:ascii="Verdana" w:hAnsi="Verdana"/>
          <w:sz w:val="22"/>
          <w:szCs w:val="22"/>
          <w:lang w:val="el-GR"/>
        </w:rPr>
        <w:t>Γ</w:t>
      </w:r>
      <w:r w:rsidRPr="006F4AA7">
        <w:rPr>
          <w:rFonts w:ascii="Verdana" w:hAnsi="Verdana"/>
          <w:sz w:val="22"/>
          <w:szCs w:val="22"/>
          <w:lang w:val="el-GR"/>
        </w:rPr>
        <w:t>,</w:t>
      </w:r>
      <w:r w:rsidRPr="003D3334">
        <w:rPr>
          <w:rFonts w:ascii="Verdana" w:hAnsi="Verdana"/>
          <w:sz w:val="22"/>
          <w:szCs w:val="22"/>
          <w:lang w:val="el-GR"/>
        </w:rPr>
        <w:t xml:space="preserve"> απόφοιτοι της Γερμανικής Σχολής και Έλληνες του εξωτερικού με </w:t>
      </w:r>
      <w:proofErr w:type="spellStart"/>
      <w:r w:rsidRPr="003D3334">
        <w:rPr>
          <w:rFonts w:ascii="Verdana" w:hAnsi="Verdana"/>
          <w:sz w:val="22"/>
          <w:szCs w:val="22"/>
          <w:lang w:val="el-GR"/>
        </w:rPr>
        <w:t>Abitur</w:t>
      </w:r>
      <w:proofErr w:type="spellEnd"/>
      <w:r w:rsidRPr="003D3334">
        <w:rPr>
          <w:rFonts w:ascii="Verdana" w:hAnsi="Verdana"/>
          <w:sz w:val="22"/>
          <w:szCs w:val="22"/>
          <w:lang w:val="el-GR"/>
        </w:rPr>
        <w:t xml:space="preserve"> ή </w:t>
      </w:r>
      <w:proofErr w:type="spellStart"/>
      <w:r w:rsidRPr="003D3334">
        <w:rPr>
          <w:rFonts w:ascii="Verdana" w:hAnsi="Verdana"/>
          <w:sz w:val="22"/>
          <w:szCs w:val="22"/>
          <w:lang w:val="el-GR"/>
        </w:rPr>
        <w:t>Matura</w:t>
      </w:r>
      <w:proofErr w:type="spellEnd"/>
      <w:r w:rsidRPr="003D3334">
        <w:rPr>
          <w:rFonts w:ascii="Verdana" w:hAnsi="Verdana"/>
          <w:sz w:val="22"/>
          <w:szCs w:val="22"/>
          <w:lang w:val="el-GR"/>
        </w:rPr>
        <w:t xml:space="preserve"> από γερμανόφωνες χώρες απαλλάσσονται από την υποχρεωτική παρακολούθηση και των τεσσάρων μαθημάτων Γλώσσας.</w:t>
      </w:r>
    </w:p>
    <w:p w14:paraId="3F6FDE50" w14:textId="77777777" w:rsidR="00882566" w:rsidRDefault="00882566" w:rsidP="00882566">
      <w:pPr>
        <w:numPr>
          <w:ilvl w:val="0"/>
          <w:numId w:val="2"/>
        </w:numPr>
        <w:spacing w:before="120" w:after="200" w:line="360" w:lineRule="auto"/>
        <w:jc w:val="both"/>
        <w:rPr>
          <w:rFonts w:ascii="Verdana" w:hAnsi="Verdana"/>
          <w:sz w:val="22"/>
          <w:szCs w:val="22"/>
          <w:lang w:val="el-GR"/>
        </w:rPr>
      </w:pPr>
      <w:r w:rsidRPr="003D3334">
        <w:rPr>
          <w:rFonts w:ascii="Verdana" w:hAnsi="Verdana"/>
          <w:sz w:val="22"/>
          <w:szCs w:val="22"/>
          <w:lang w:val="el-GR"/>
        </w:rPr>
        <w:t>Φοιτητές, οι οποίοι έχουν πιστοποιητικό γλωσσομάθειας</w:t>
      </w:r>
      <w:r w:rsidR="00C84FC9">
        <w:rPr>
          <w:rFonts w:ascii="Verdana" w:hAnsi="Verdana"/>
          <w:sz w:val="22"/>
          <w:szCs w:val="22"/>
          <w:lang w:val="el-GR"/>
        </w:rPr>
        <w:t xml:space="preserve"> </w:t>
      </w:r>
      <w:r w:rsidR="00200707">
        <w:rPr>
          <w:rFonts w:ascii="Verdana" w:hAnsi="Verdana"/>
          <w:sz w:val="22"/>
          <w:szCs w:val="22"/>
        </w:rPr>
        <w:t>B</w:t>
      </w:r>
      <w:r w:rsidR="00200707" w:rsidRPr="00200707">
        <w:rPr>
          <w:rFonts w:ascii="Verdana" w:hAnsi="Verdana"/>
          <w:sz w:val="22"/>
          <w:szCs w:val="22"/>
          <w:lang w:val="el-GR"/>
        </w:rPr>
        <w:t>2</w:t>
      </w:r>
      <w:r w:rsidRPr="003D3334">
        <w:rPr>
          <w:rFonts w:ascii="Verdana" w:hAnsi="Verdana"/>
          <w:sz w:val="22"/>
          <w:szCs w:val="22"/>
          <w:lang w:val="el-GR"/>
        </w:rPr>
        <w:t xml:space="preserve">, απαλλάσσονται από την παρακολούθηση </w:t>
      </w:r>
      <w:r w:rsidR="00C84FC9">
        <w:rPr>
          <w:rFonts w:ascii="Verdana" w:hAnsi="Verdana"/>
          <w:sz w:val="22"/>
          <w:szCs w:val="22"/>
          <w:lang w:val="el-GR"/>
        </w:rPr>
        <w:t>των μαθημάτων «Γλώσσα Ι»</w:t>
      </w:r>
      <w:r w:rsidRPr="003D3334">
        <w:rPr>
          <w:rFonts w:ascii="Verdana" w:hAnsi="Verdana"/>
          <w:sz w:val="22"/>
          <w:szCs w:val="22"/>
          <w:lang w:val="el-GR"/>
        </w:rPr>
        <w:t xml:space="preserve"> </w:t>
      </w:r>
      <w:r w:rsidR="00C84FC9" w:rsidRPr="00110DCF">
        <w:rPr>
          <w:rFonts w:ascii="Verdana" w:hAnsi="Verdana"/>
          <w:sz w:val="22"/>
          <w:szCs w:val="22"/>
          <w:lang w:val="el-GR"/>
        </w:rPr>
        <w:t xml:space="preserve">και </w:t>
      </w:r>
      <w:r w:rsidRPr="00110DCF">
        <w:rPr>
          <w:rFonts w:ascii="Verdana" w:hAnsi="Verdana"/>
          <w:sz w:val="22"/>
          <w:szCs w:val="22"/>
          <w:lang w:val="el-GR"/>
        </w:rPr>
        <w:t>«Γλώσσα ΙΙ»</w:t>
      </w:r>
      <w:r w:rsidR="00C84FC9" w:rsidRPr="00110DCF">
        <w:rPr>
          <w:rFonts w:ascii="Verdana" w:hAnsi="Verdana"/>
          <w:sz w:val="22"/>
          <w:szCs w:val="22"/>
          <w:lang w:val="el-GR"/>
        </w:rPr>
        <w:t>.</w:t>
      </w:r>
    </w:p>
    <w:p w14:paraId="41B06AC5" w14:textId="77777777" w:rsidR="006C10F4" w:rsidRPr="003D3334" w:rsidRDefault="006C10F4" w:rsidP="00882566">
      <w:pPr>
        <w:numPr>
          <w:ilvl w:val="0"/>
          <w:numId w:val="2"/>
        </w:numPr>
        <w:spacing w:before="120" w:after="200" w:line="360" w:lineRule="auto"/>
        <w:jc w:val="both"/>
        <w:rPr>
          <w:rFonts w:ascii="Verdana" w:hAnsi="Verdana"/>
          <w:sz w:val="22"/>
          <w:szCs w:val="22"/>
          <w:lang w:val="el-GR"/>
        </w:rPr>
      </w:pPr>
      <w:r w:rsidRPr="006C10F4">
        <w:rPr>
          <w:rFonts w:ascii="Verdana" w:hAnsi="Verdana"/>
          <w:sz w:val="22"/>
          <w:szCs w:val="22"/>
          <w:lang w:val="el-GR"/>
        </w:rPr>
        <w:t>Φοιτητές, οι οποίοι έχουν πιστοποιητικό γλωσσομάθειας Β1 ή Α πρέπει να παρακολουθήσουν και τα τέσσερα μαθήματα Γλώσσας.</w:t>
      </w:r>
    </w:p>
    <w:p w14:paraId="27FCDAE3" w14:textId="77777777" w:rsidR="00882566" w:rsidRPr="003D3334" w:rsidRDefault="00882566" w:rsidP="00882566">
      <w:pPr>
        <w:numPr>
          <w:ilvl w:val="0"/>
          <w:numId w:val="1"/>
        </w:numPr>
        <w:spacing w:before="120" w:after="200" w:line="360" w:lineRule="auto"/>
        <w:ind w:left="426" w:hanging="426"/>
        <w:jc w:val="both"/>
        <w:rPr>
          <w:rFonts w:ascii="Verdana" w:hAnsi="Verdana"/>
          <w:sz w:val="22"/>
          <w:szCs w:val="22"/>
          <w:lang w:val="el-GR"/>
        </w:rPr>
      </w:pPr>
      <w:r w:rsidRPr="00EF57C8">
        <w:rPr>
          <w:rFonts w:ascii="Verdana" w:hAnsi="Verdana"/>
          <w:sz w:val="22"/>
          <w:szCs w:val="22"/>
          <w:lang w:val="el-GR"/>
        </w:rPr>
        <w:t>Κατά την εγγραφή τους οι φοιτητές του πρώτου εξαμήνου καταθέτουν αντίγραφα των πιστοποιητικών γλωσσομάθειας</w:t>
      </w:r>
      <w:r w:rsidRPr="003D3334">
        <w:rPr>
          <w:rFonts w:ascii="Verdana" w:hAnsi="Verdana"/>
          <w:sz w:val="22"/>
          <w:szCs w:val="22"/>
          <w:lang w:val="el-GR"/>
        </w:rPr>
        <w:t xml:space="preserve"> που κατέχουν στη Γραμματεία, η οποία καταχωρεί τα στοιχεία σε ένα αρχείο και το κοινοποιεί στους υπεύθυνους διδάσκοντες των ΠΓΑ.</w:t>
      </w:r>
      <w:r>
        <w:rPr>
          <w:rFonts w:ascii="Verdana" w:hAnsi="Verdana"/>
          <w:sz w:val="22"/>
          <w:szCs w:val="22"/>
          <w:lang w:val="el-GR"/>
        </w:rPr>
        <w:t xml:space="preserve"> Φοιτητές που στη συνέχεια αποκτούν</w:t>
      </w:r>
      <w:r w:rsidRPr="003D3334">
        <w:rPr>
          <w:rFonts w:ascii="Verdana" w:hAnsi="Verdana"/>
          <w:sz w:val="22"/>
          <w:szCs w:val="22"/>
          <w:lang w:val="el-GR"/>
        </w:rPr>
        <w:t xml:space="preserve"> πιστοποιητικό γλωσσομάθειας Β</w:t>
      </w:r>
      <w:r>
        <w:rPr>
          <w:rFonts w:ascii="Verdana" w:hAnsi="Verdana"/>
          <w:sz w:val="22"/>
          <w:szCs w:val="22"/>
          <w:lang w:val="el-GR"/>
        </w:rPr>
        <w:t>2</w:t>
      </w:r>
      <w:r w:rsidRPr="003D3334">
        <w:rPr>
          <w:rFonts w:ascii="Verdana" w:hAnsi="Verdana"/>
          <w:sz w:val="22"/>
          <w:szCs w:val="22"/>
          <w:lang w:val="el-GR"/>
        </w:rPr>
        <w:t>, Γ1 ή και Γ2</w:t>
      </w:r>
      <w:r>
        <w:rPr>
          <w:rFonts w:ascii="Verdana" w:hAnsi="Verdana"/>
          <w:sz w:val="22"/>
          <w:szCs w:val="22"/>
          <w:lang w:val="el-GR"/>
        </w:rPr>
        <w:t xml:space="preserve"> κατά τη διάρκεια των σπουδών τους</w:t>
      </w:r>
      <w:r w:rsidRPr="003D3334">
        <w:rPr>
          <w:rFonts w:ascii="Verdana" w:hAnsi="Verdana"/>
          <w:sz w:val="22"/>
          <w:szCs w:val="22"/>
          <w:lang w:val="el-GR"/>
        </w:rPr>
        <w:t>, καταθέτ</w:t>
      </w:r>
      <w:r>
        <w:rPr>
          <w:rFonts w:ascii="Verdana" w:hAnsi="Verdana"/>
          <w:sz w:val="22"/>
          <w:szCs w:val="22"/>
          <w:lang w:val="el-GR"/>
        </w:rPr>
        <w:t>ουν</w:t>
      </w:r>
      <w:r w:rsidRPr="003D3334">
        <w:rPr>
          <w:rFonts w:ascii="Verdana" w:hAnsi="Verdana"/>
          <w:sz w:val="22"/>
          <w:szCs w:val="22"/>
          <w:lang w:val="el-GR"/>
        </w:rPr>
        <w:t xml:space="preserve"> αντί</w:t>
      </w:r>
      <w:r w:rsidRPr="003D3334">
        <w:rPr>
          <w:rFonts w:ascii="Verdana" w:hAnsi="Verdana"/>
          <w:sz w:val="22"/>
          <w:szCs w:val="22"/>
          <w:lang w:val="el-GR"/>
        </w:rPr>
        <w:softHyphen/>
        <w:t>γραφο του πιστοποιητικού αυτού στη Γραμματεία και απαλλάσσ</w:t>
      </w:r>
      <w:r>
        <w:rPr>
          <w:rFonts w:ascii="Verdana" w:hAnsi="Verdana"/>
          <w:sz w:val="22"/>
          <w:szCs w:val="22"/>
          <w:lang w:val="el-GR"/>
        </w:rPr>
        <w:t>ον</w:t>
      </w:r>
      <w:r w:rsidRPr="003D3334">
        <w:rPr>
          <w:rFonts w:ascii="Verdana" w:hAnsi="Verdana"/>
          <w:sz w:val="22"/>
          <w:szCs w:val="22"/>
          <w:lang w:val="el-GR"/>
        </w:rPr>
        <w:t xml:space="preserve">ται από την υποχρέωση παρακολούθησης των αντίστοιχων μαθημάτων. </w:t>
      </w:r>
    </w:p>
    <w:p w14:paraId="2A660FB5" w14:textId="21416694" w:rsidR="00882566" w:rsidRPr="000717CB" w:rsidRDefault="00882566" w:rsidP="000717CB">
      <w:pPr>
        <w:numPr>
          <w:ilvl w:val="0"/>
          <w:numId w:val="1"/>
        </w:numPr>
        <w:spacing w:before="120" w:after="200" w:line="360" w:lineRule="auto"/>
        <w:ind w:left="426" w:hanging="426"/>
        <w:jc w:val="both"/>
        <w:rPr>
          <w:rFonts w:ascii="Verdana" w:hAnsi="Verdana"/>
          <w:sz w:val="22"/>
          <w:szCs w:val="22"/>
          <w:lang w:val="el-GR"/>
        </w:rPr>
      </w:pPr>
      <w:r w:rsidRPr="003D3334">
        <w:rPr>
          <w:rFonts w:ascii="Verdana" w:hAnsi="Verdana"/>
          <w:sz w:val="22"/>
          <w:szCs w:val="22"/>
          <w:lang w:val="el-GR"/>
        </w:rPr>
        <w:t>Σε όλα τα μαθήματα (Γλώσσα Ι, ΙΙ, ΙΙΙ και IV) εξετάζεται τόσο ο γραπ</w:t>
      </w:r>
      <w:r w:rsidRPr="008750C7">
        <w:rPr>
          <w:rFonts w:ascii="Verdana" w:hAnsi="Verdana"/>
          <w:sz w:val="22"/>
          <w:szCs w:val="22"/>
          <w:lang w:val="el-GR"/>
        </w:rPr>
        <w:t>τός όσο και ο προφορικός λόγος, με βαρύτητα στον τελικό βαθμό: 60% ο βαθμός της γραπτής εξέτασης προς 40% ο βαθμός της προφορικής εξέτασης</w:t>
      </w:r>
      <w:r w:rsidRPr="00EF57C8">
        <w:rPr>
          <w:rFonts w:ascii="Verdana" w:hAnsi="Verdana"/>
          <w:sz w:val="22"/>
          <w:szCs w:val="22"/>
          <w:lang w:val="el-GR"/>
        </w:rPr>
        <w:t xml:space="preserve">. Ο φοιτητής </w:t>
      </w:r>
      <w:r w:rsidRPr="00EF57C8">
        <w:rPr>
          <w:rFonts w:ascii="Verdana" w:hAnsi="Verdana"/>
          <w:sz w:val="22"/>
          <w:szCs w:val="22"/>
          <w:lang w:val="el-GR"/>
        </w:rPr>
        <w:lastRenderedPageBreak/>
        <w:t>θα πρέπει να πάρει τη βάση (πέντε) τόσο στη γραπτή όσο και στην προφορική εξέταση, προκειμένου να κατοχυρώσει το μάθημα.</w:t>
      </w:r>
      <w:r w:rsidR="000717CB">
        <w:rPr>
          <w:rFonts w:ascii="Verdana" w:hAnsi="Verdana"/>
          <w:sz w:val="22"/>
          <w:szCs w:val="22"/>
          <w:lang w:val="el-GR"/>
        </w:rPr>
        <w:t xml:space="preserve"> </w:t>
      </w:r>
      <w:r w:rsidR="00110DCF">
        <w:rPr>
          <w:rFonts w:ascii="Verdana" w:hAnsi="Verdana"/>
          <w:sz w:val="22"/>
          <w:szCs w:val="22"/>
          <w:lang w:val="el-GR"/>
        </w:rPr>
        <w:t>Φ</w:t>
      </w:r>
      <w:r w:rsidR="00110DCF" w:rsidRPr="000717CB">
        <w:rPr>
          <w:rFonts w:ascii="Verdana" w:hAnsi="Verdana"/>
          <w:sz w:val="22"/>
          <w:szCs w:val="22"/>
          <w:lang w:val="el-GR"/>
        </w:rPr>
        <w:t>οιτητές που βρίσκονται στο 5</w:t>
      </w:r>
      <w:r w:rsidR="00110DCF" w:rsidRPr="00110DCF">
        <w:rPr>
          <w:rFonts w:ascii="Verdana" w:hAnsi="Verdana"/>
          <w:sz w:val="22"/>
          <w:szCs w:val="22"/>
          <w:lang w:val="el-GR"/>
        </w:rPr>
        <w:t>ο</w:t>
      </w:r>
      <w:r w:rsidR="00110DCF">
        <w:rPr>
          <w:rFonts w:ascii="Verdana" w:hAnsi="Verdana"/>
          <w:sz w:val="22"/>
          <w:szCs w:val="22"/>
          <w:vertAlign w:val="superscript"/>
          <w:lang w:val="el-GR"/>
        </w:rPr>
        <w:t xml:space="preserve"> </w:t>
      </w:r>
      <w:r w:rsidR="00110DCF" w:rsidRPr="000717CB">
        <w:rPr>
          <w:rFonts w:ascii="Verdana" w:hAnsi="Verdana"/>
          <w:sz w:val="22"/>
          <w:szCs w:val="22"/>
          <w:lang w:val="el-GR"/>
        </w:rPr>
        <w:t xml:space="preserve">και άνω εξάμηνο </w:t>
      </w:r>
      <w:r w:rsidR="00110DCF">
        <w:rPr>
          <w:rFonts w:ascii="Verdana" w:hAnsi="Verdana"/>
          <w:sz w:val="22"/>
          <w:szCs w:val="22"/>
          <w:lang w:val="el-GR"/>
        </w:rPr>
        <w:t>μπορούν να εξεταστούν στο</w:t>
      </w:r>
      <w:r w:rsidR="000717CB" w:rsidRPr="000717CB">
        <w:rPr>
          <w:rFonts w:ascii="Verdana" w:hAnsi="Verdana"/>
          <w:sz w:val="22"/>
          <w:szCs w:val="22"/>
          <w:lang w:val="el-GR"/>
        </w:rPr>
        <w:t xml:space="preserve"> μάθημα «Γλώσσα IV» και κατά την εξεταστική περίοδο </w:t>
      </w:r>
      <w:r w:rsidR="00110DCF">
        <w:rPr>
          <w:rFonts w:ascii="Verdana" w:hAnsi="Verdana"/>
          <w:sz w:val="22"/>
          <w:szCs w:val="22"/>
          <w:lang w:val="el-GR"/>
        </w:rPr>
        <w:t>του Φεβρουαρίου</w:t>
      </w:r>
      <w:r w:rsidR="000717CB" w:rsidRPr="000717CB">
        <w:rPr>
          <w:rFonts w:ascii="Verdana" w:hAnsi="Verdana"/>
          <w:sz w:val="22"/>
          <w:szCs w:val="22"/>
          <w:lang w:val="el-GR"/>
        </w:rPr>
        <w:t xml:space="preserve">. </w:t>
      </w:r>
      <w:r w:rsidR="000717CB" w:rsidRPr="000717CB">
        <w:rPr>
          <w:rFonts w:ascii="Verdana" w:hAnsi="Verdana"/>
          <w:sz w:val="22"/>
          <w:szCs w:val="22"/>
          <w:lang w:val="el-GR"/>
        </w:rPr>
        <w:t>Διευκρινίζεται ότι, όπως σε όλα τα μαθήματα του Τμήματος, έτσι και εδώ</w:t>
      </w:r>
      <w:r w:rsidR="008D461F">
        <w:rPr>
          <w:rFonts w:ascii="Verdana" w:hAnsi="Verdana"/>
          <w:sz w:val="22"/>
          <w:szCs w:val="22"/>
          <w:lang w:val="el-GR"/>
        </w:rPr>
        <w:t>,</w:t>
      </w:r>
      <w:r w:rsidR="000717CB">
        <w:rPr>
          <w:rFonts w:ascii="Verdana" w:hAnsi="Verdana"/>
          <w:sz w:val="22"/>
          <w:szCs w:val="22"/>
          <w:lang w:val="el-GR"/>
        </w:rPr>
        <w:t xml:space="preserve"> </w:t>
      </w:r>
      <w:r w:rsidR="000717CB" w:rsidRPr="000717CB">
        <w:rPr>
          <w:rFonts w:ascii="Verdana" w:hAnsi="Verdana"/>
          <w:sz w:val="22"/>
          <w:szCs w:val="22"/>
          <w:lang w:val="el-GR"/>
        </w:rPr>
        <w:t>δεν «κρατείται» κανένας βαθμός, ούτε της προφορικής, ούτε της γραπτής εξέτασης για επόμενη εξεταστική περίοδο.</w:t>
      </w:r>
    </w:p>
    <w:p w14:paraId="2875530B" w14:textId="77777777" w:rsidR="00882566" w:rsidRPr="003D3334" w:rsidRDefault="00882566" w:rsidP="00F31AA4">
      <w:pPr>
        <w:spacing w:before="120" w:after="200" w:line="360" w:lineRule="auto"/>
        <w:jc w:val="both"/>
        <w:rPr>
          <w:rFonts w:ascii="Verdana" w:hAnsi="Verdana"/>
          <w:b/>
          <w:sz w:val="22"/>
          <w:szCs w:val="22"/>
          <w:lang w:val="el-GR"/>
        </w:rPr>
      </w:pPr>
      <w:r w:rsidRPr="003D3334">
        <w:rPr>
          <w:rFonts w:ascii="Verdana" w:hAnsi="Verdana"/>
          <w:b/>
          <w:sz w:val="22"/>
          <w:szCs w:val="22"/>
          <w:lang w:val="el-GR"/>
        </w:rPr>
        <w:t>Καταχώρηση βαθμών και κατοχύρωση μαθήματος</w:t>
      </w:r>
    </w:p>
    <w:p w14:paraId="37FFA0FE" w14:textId="77777777" w:rsidR="00882566" w:rsidRPr="00F31AA4" w:rsidRDefault="00882566" w:rsidP="00F31AA4">
      <w:pPr>
        <w:numPr>
          <w:ilvl w:val="0"/>
          <w:numId w:val="1"/>
        </w:numPr>
        <w:spacing w:before="120" w:line="360" w:lineRule="auto"/>
        <w:ind w:left="425" w:hanging="425"/>
        <w:jc w:val="both"/>
        <w:rPr>
          <w:rFonts w:ascii="Verdana" w:hAnsi="Verdana"/>
          <w:sz w:val="22"/>
          <w:szCs w:val="22"/>
          <w:lang w:val="el-GR"/>
        </w:rPr>
      </w:pPr>
      <w:r w:rsidRPr="003D3334">
        <w:rPr>
          <w:rFonts w:ascii="Verdana" w:hAnsi="Verdana"/>
          <w:sz w:val="22"/>
          <w:szCs w:val="22"/>
          <w:lang w:val="el-GR"/>
        </w:rPr>
        <w:t xml:space="preserve">Το κάθε ένα από τα τέσσερα μαθήματα Γλώσσας </w:t>
      </w:r>
      <w:r w:rsidRPr="003D3334">
        <w:rPr>
          <w:rFonts w:ascii="Verdana" w:hAnsi="Verdana"/>
          <w:color w:val="000000"/>
          <w:sz w:val="22"/>
          <w:szCs w:val="22"/>
          <w:lang w:val="el-GR"/>
        </w:rPr>
        <w:t xml:space="preserve">(Γλώσσα Ι, II, III και ΙV) </w:t>
      </w:r>
      <w:r w:rsidRPr="003D3334">
        <w:rPr>
          <w:rFonts w:ascii="Verdana" w:hAnsi="Verdana"/>
          <w:sz w:val="22"/>
          <w:szCs w:val="22"/>
          <w:lang w:val="el-GR"/>
        </w:rPr>
        <w:t xml:space="preserve">δηλώνεται από τους φοιτητές στην πλατφόρμα </w:t>
      </w:r>
      <w:proofErr w:type="spellStart"/>
      <w:r w:rsidRPr="003D3334">
        <w:rPr>
          <w:rFonts w:ascii="Verdana" w:hAnsi="Verdana"/>
          <w:sz w:val="22"/>
          <w:szCs w:val="22"/>
          <w:lang w:val="el-GR"/>
        </w:rPr>
        <w:t>my-studies</w:t>
      </w:r>
      <w:proofErr w:type="spellEnd"/>
      <w:r w:rsidRPr="003D3334">
        <w:rPr>
          <w:rFonts w:ascii="Verdana" w:hAnsi="Verdana"/>
          <w:sz w:val="22"/>
          <w:szCs w:val="22"/>
          <w:lang w:val="el-GR"/>
        </w:rPr>
        <w:t xml:space="preserve"> με τον κωδικό του (SPR 1, SPR 2, SPR 3 και SPR 4) σε συγκεκριμένο χρονικό διάστημα που ορίζει κάθε φορά η Γραμματεία. Στο τέταρτο εξάμηνο οι φοιτητές θα πρέπει να δηλώσουν </w:t>
      </w:r>
      <w:r w:rsidRPr="003D3334">
        <w:rPr>
          <w:rFonts w:ascii="Verdana" w:hAnsi="Verdana"/>
          <w:b/>
          <w:sz w:val="22"/>
          <w:szCs w:val="22"/>
          <w:u w:val="single"/>
          <w:lang w:val="el-GR"/>
        </w:rPr>
        <w:t>επιπλέον</w:t>
      </w:r>
      <w:r w:rsidRPr="003D3334">
        <w:rPr>
          <w:rFonts w:ascii="Verdana" w:hAnsi="Verdana"/>
          <w:sz w:val="22"/>
          <w:szCs w:val="22"/>
          <w:lang w:val="el-GR"/>
        </w:rPr>
        <w:t xml:space="preserve"> και το μάθημα </w:t>
      </w:r>
      <w:r w:rsidRPr="003D3334">
        <w:rPr>
          <w:rFonts w:ascii="Verdana" w:hAnsi="Verdana"/>
          <w:color w:val="000000"/>
          <w:sz w:val="22"/>
          <w:szCs w:val="22"/>
          <w:lang w:val="el-GR"/>
        </w:rPr>
        <w:t xml:space="preserve">«Πρακτικές Γλωσσικές Ασκήσεις» με τον κωδικό DAY 01, </w:t>
      </w:r>
      <w:r>
        <w:rPr>
          <w:rFonts w:ascii="Verdana" w:hAnsi="Verdana"/>
          <w:color w:val="000000"/>
          <w:sz w:val="22"/>
          <w:szCs w:val="22"/>
          <w:lang w:val="el-GR"/>
        </w:rPr>
        <w:t xml:space="preserve">προκειμένου να καταχωρηθεί στο βαθμολόγιο αυτό ο τελικός βαθμός του μαθήματος, ο οποίος </w:t>
      </w:r>
      <w:r w:rsidRPr="006D398E">
        <w:rPr>
          <w:rFonts w:ascii="Verdana" w:hAnsi="Verdana"/>
          <w:color w:val="000000"/>
          <w:sz w:val="22"/>
          <w:szCs w:val="22"/>
          <w:lang w:val="el-GR"/>
        </w:rPr>
        <w:t>προκύπτει</w:t>
      </w:r>
      <w:r>
        <w:rPr>
          <w:rFonts w:ascii="Verdana" w:hAnsi="Verdana"/>
          <w:color w:val="000000"/>
          <w:sz w:val="22"/>
          <w:szCs w:val="22"/>
          <w:lang w:val="el-GR"/>
        </w:rPr>
        <w:t xml:space="preserve"> ως μέσος όρος από τους (</w:t>
      </w:r>
      <w:proofErr w:type="spellStart"/>
      <w:r>
        <w:rPr>
          <w:rFonts w:ascii="Verdana" w:hAnsi="Verdana"/>
          <w:color w:val="000000"/>
          <w:sz w:val="22"/>
          <w:szCs w:val="22"/>
          <w:lang w:val="el-GR"/>
        </w:rPr>
        <w:t>προβιβάσιμους</w:t>
      </w:r>
      <w:proofErr w:type="spellEnd"/>
      <w:r>
        <w:rPr>
          <w:rFonts w:ascii="Verdana" w:hAnsi="Verdana"/>
          <w:color w:val="000000"/>
          <w:sz w:val="22"/>
          <w:szCs w:val="22"/>
          <w:lang w:val="el-GR"/>
        </w:rPr>
        <w:t>) βαθμούς των τεσσάρων μαθημάτων Γλώσσας.</w:t>
      </w:r>
      <w:r w:rsidRPr="00B74539">
        <w:rPr>
          <w:rStyle w:val="a5"/>
          <w:rFonts w:ascii="Verdana" w:hAnsi="Verdana"/>
          <w:sz w:val="22"/>
          <w:szCs w:val="22"/>
          <w:lang w:val="el-GR"/>
        </w:rPr>
        <w:footnoteReference w:id="1"/>
      </w:r>
      <w:r w:rsidRPr="00F31AA4">
        <w:rPr>
          <w:rFonts w:ascii="Verdana" w:hAnsi="Verdana"/>
          <w:sz w:val="22"/>
          <w:szCs w:val="22"/>
          <w:lang w:val="el-GR"/>
        </w:rPr>
        <w:t xml:space="preserve"> Για τον υπολογισμό του βαθμού πτυχίου, ο τελικός αυτός βαθμός έχει συντελεστή βαρύτητας τρία (3), πολλαπλασιάζεται δηλ. επί τρία, και αντιστοιχεί σε</w:t>
      </w:r>
      <w:r w:rsidR="00E83651">
        <w:rPr>
          <w:rFonts w:ascii="Verdana" w:hAnsi="Verdana"/>
          <w:sz w:val="22"/>
          <w:szCs w:val="22"/>
          <w:lang w:val="el-GR"/>
        </w:rPr>
        <w:t xml:space="preserve"> 10</w:t>
      </w:r>
      <w:r w:rsidRPr="00F31AA4">
        <w:rPr>
          <w:rFonts w:ascii="Verdana" w:hAnsi="Verdana"/>
          <w:sz w:val="22"/>
          <w:szCs w:val="22"/>
          <w:lang w:val="el-GR"/>
        </w:rPr>
        <w:t xml:space="preserve"> ευρωπαϊκές πιστωτικές μονάδες (ECTS).</w:t>
      </w:r>
    </w:p>
    <w:p w14:paraId="64CFFB80" w14:textId="77777777" w:rsidR="00882566" w:rsidRPr="00B74539" w:rsidRDefault="00882566" w:rsidP="00882566">
      <w:pPr>
        <w:spacing w:after="240" w:line="360" w:lineRule="auto"/>
        <w:ind w:left="425"/>
        <w:jc w:val="both"/>
        <w:rPr>
          <w:rFonts w:ascii="Verdana" w:hAnsi="Verdana"/>
          <w:sz w:val="22"/>
          <w:szCs w:val="22"/>
          <w:lang w:val="el-GR"/>
        </w:rPr>
      </w:pPr>
      <w:r w:rsidRPr="00B74539">
        <w:rPr>
          <w:rFonts w:ascii="Verdana" w:hAnsi="Verdana"/>
          <w:color w:val="000000"/>
          <w:sz w:val="22"/>
          <w:szCs w:val="22"/>
          <w:lang w:val="el-GR"/>
        </w:rPr>
        <w:t xml:space="preserve">Υπενθυμίζεται ότι </w:t>
      </w:r>
      <w:r w:rsidRPr="00B74539">
        <w:rPr>
          <w:rFonts w:ascii="Verdana" w:hAnsi="Verdana"/>
          <w:sz w:val="22"/>
          <w:szCs w:val="22"/>
          <w:lang w:val="el-GR"/>
        </w:rPr>
        <w:t xml:space="preserve">η </w:t>
      </w:r>
      <w:proofErr w:type="spellStart"/>
      <w:r w:rsidRPr="00B74539">
        <w:rPr>
          <w:rFonts w:ascii="Verdana" w:hAnsi="Verdana"/>
          <w:sz w:val="22"/>
          <w:szCs w:val="22"/>
          <w:lang w:val="el-GR"/>
        </w:rPr>
        <w:t>προβιβάσιμη</w:t>
      </w:r>
      <w:proofErr w:type="spellEnd"/>
      <w:r w:rsidRPr="00B74539">
        <w:rPr>
          <w:rFonts w:ascii="Verdana" w:hAnsi="Verdana"/>
          <w:sz w:val="22"/>
          <w:szCs w:val="22"/>
          <w:lang w:val="el-GR"/>
        </w:rPr>
        <w:t xml:space="preserve"> βαθμολογία στο μάθημα </w:t>
      </w:r>
      <w:r w:rsidRPr="00B74539">
        <w:rPr>
          <w:rFonts w:ascii="Verdana" w:hAnsi="Verdana"/>
          <w:color w:val="000000"/>
          <w:sz w:val="22"/>
          <w:szCs w:val="22"/>
          <w:lang w:val="el-GR"/>
        </w:rPr>
        <w:t xml:space="preserve">«DAY 01: Πρακτικές Γλωσσικές Ασκήσεις» </w:t>
      </w:r>
      <w:r w:rsidRPr="000A0E72">
        <w:rPr>
          <w:rFonts w:ascii="Verdana" w:hAnsi="Verdana"/>
          <w:color w:val="000000"/>
          <w:sz w:val="22"/>
          <w:szCs w:val="22"/>
          <w:lang w:val="el-GR"/>
        </w:rPr>
        <w:t xml:space="preserve">(επιτυχής εξέταση και στα τέσσερα μαθήματα γλώσσας με κωδικό </w:t>
      </w:r>
      <w:r w:rsidRPr="000A0E72">
        <w:rPr>
          <w:rFonts w:ascii="Verdana" w:hAnsi="Verdana"/>
          <w:sz w:val="22"/>
          <w:szCs w:val="22"/>
          <w:lang w:val="el-GR"/>
        </w:rPr>
        <w:t>SPR 1, SPR 2, SPR 3 και SPR 4</w:t>
      </w:r>
      <w:r w:rsidRPr="00B74539">
        <w:rPr>
          <w:rFonts w:ascii="Verdana" w:hAnsi="Verdana"/>
          <w:sz w:val="22"/>
          <w:szCs w:val="22"/>
          <w:lang w:val="el-GR"/>
        </w:rPr>
        <w:t xml:space="preserve">) </w:t>
      </w:r>
      <w:r w:rsidRPr="00B74539">
        <w:rPr>
          <w:rFonts w:ascii="Verdana" w:hAnsi="Verdana"/>
          <w:color w:val="000000"/>
          <w:sz w:val="22"/>
          <w:szCs w:val="22"/>
          <w:lang w:val="el-GR"/>
        </w:rPr>
        <w:t>είναι απαραίτητη προϋπόθεση για να αποκτήσει ο φοιτητής το δικαίωμα παρακολούθησης των Μαθημάτων Τύπου Β (5ο-8ο εξάμηνο).</w:t>
      </w:r>
    </w:p>
    <w:p w14:paraId="19F0456E" w14:textId="77777777" w:rsidR="00882566" w:rsidRPr="00B74539" w:rsidRDefault="00882566" w:rsidP="00882566">
      <w:pPr>
        <w:spacing w:line="360" w:lineRule="auto"/>
        <w:rPr>
          <w:rFonts w:ascii="Verdana" w:hAnsi="Verdana"/>
          <w:b/>
          <w:sz w:val="22"/>
          <w:szCs w:val="22"/>
          <w:lang w:val="el-GR"/>
        </w:rPr>
      </w:pPr>
      <w:r w:rsidRPr="00B74539">
        <w:rPr>
          <w:rFonts w:ascii="Verdana" w:hAnsi="Verdana"/>
          <w:b/>
          <w:sz w:val="22"/>
          <w:szCs w:val="22"/>
          <w:lang w:val="el-GR"/>
        </w:rPr>
        <w:t>Τι προβλέπεται</w:t>
      </w:r>
      <w:r w:rsidR="008D461F">
        <w:rPr>
          <w:rFonts w:ascii="Verdana" w:hAnsi="Verdana"/>
          <w:b/>
          <w:sz w:val="22"/>
          <w:szCs w:val="22"/>
          <w:lang w:val="el-GR"/>
        </w:rPr>
        <w:t xml:space="preserve"> για τους φοιτητές παλαιότερων συστημάτων</w:t>
      </w:r>
      <w:r w:rsidRPr="00B74539">
        <w:rPr>
          <w:rFonts w:ascii="Verdana" w:hAnsi="Verdana"/>
          <w:b/>
          <w:sz w:val="22"/>
          <w:szCs w:val="22"/>
          <w:lang w:val="el-GR"/>
        </w:rPr>
        <w:t xml:space="preserve"> των ΠΓΑ</w:t>
      </w:r>
    </w:p>
    <w:p w14:paraId="5CCEBDF4" w14:textId="23862D92" w:rsidR="009330CB" w:rsidRPr="009D5171" w:rsidRDefault="00882566" w:rsidP="00C372F5">
      <w:pPr>
        <w:numPr>
          <w:ilvl w:val="0"/>
          <w:numId w:val="1"/>
        </w:numPr>
        <w:spacing w:before="120" w:after="200" w:line="360" w:lineRule="auto"/>
        <w:ind w:left="426" w:hanging="426"/>
        <w:jc w:val="both"/>
        <w:rPr>
          <w:lang w:val="el-GR"/>
        </w:rPr>
      </w:pPr>
      <w:r w:rsidRPr="00EB3887">
        <w:rPr>
          <w:rFonts w:ascii="Verdana" w:hAnsi="Verdana"/>
          <w:sz w:val="22"/>
          <w:szCs w:val="22"/>
          <w:lang w:val="el-GR"/>
        </w:rPr>
        <w:t xml:space="preserve">Το παραπάνω περιγραφόμενο σύστημα τέθηκε σε ισχύ το ακαδημαϊκό έτος 2016/17. Όσοι φοιτητές </w:t>
      </w:r>
      <w:r w:rsidRPr="00EB3887">
        <w:rPr>
          <w:rFonts w:ascii="Verdana" w:hAnsi="Verdana"/>
          <w:sz w:val="22"/>
          <w:szCs w:val="22"/>
          <w:lang w:val="el-GR"/>
        </w:rPr>
        <w:t xml:space="preserve">εισήχθησαν στο Τμήμα το 2015/16 και προγενέστερα και δεν έχουν εξεταστεί επιτυχώς στα τότε μαθήματα γλώσσας, εντάσσονται στο μάθημα «Γλώσσα IV», δηλ. οφείλουν να </w:t>
      </w:r>
      <w:r w:rsidR="008D461F" w:rsidRPr="00EB3887">
        <w:rPr>
          <w:rFonts w:ascii="Verdana" w:hAnsi="Verdana"/>
          <w:sz w:val="22"/>
          <w:szCs w:val="22"/>
          <w:lang w:val="el-GR"/>
        </w:rPr>
        <w:t>εξεταστούν</w:t>
      </w:r>
      <w:r w:rsidRPr="00EB3887">
        <w:rPr>
          <w:rFonts w:ascii="Verdana" w:hAnsi="Verdana"/>
          <w:sz w:val="22"/>
          <w:szCs w:val="22"/>
          <w:lang w:val="el-GR"/>
        </w:rPr>
        <w:t xml:space="preserve"> </w:t>
      </w:r>
      <w:r w:rsidR="008D461F" w:rsidRPr="00EB3887">
        <w:rPr>
          <w:rFonts w:ascii="Verdana" w:hAnsi="Verdana"/>
          <w:sz w:val="22"/>
          <w:szCs w:val="22"/>
          <w:lang w:val="el-GR"/>
        </w:rPr>
        <w:t>σ</w:t>
      </w:r>
      <w:r w:rsidRPr="00EB3887">
        <w:rPr>
          <w:rFonts w:ascii="Verdana" w:hAnsi="Verdana"/>
          <w:sz w:val="22"/>
          <w:szCs w:val="22"/>
          <w:lang w:val="el-GR"/>
        </w:rPr>
        <w:t xml:space="preserve">το μάθημα «Γλώσσα IV» </w:t>
      </w:r>
      <w:r w:rsidR="008D461F" w:rsidRPr="00EB3887">
        <w:rPr>
          <w:rFonts w:ascii="Verdana" w:hAnsi="Verdana"/>
          <w:sz w:val="22"/>
          <w:szCs w:val="22"/>
          <w:lang w:val="el-GR"/>
        </w:rPr>
        <w:t xml:space="preserve">και </w:t>
      </w:r>
      <w:r w:rsidR="00EB3887" w:rsidRPr="00EB3887">
        <w:rPr>
          <w:rFonts w:ascii="Verdana" w:hAnsi="Verdana"/>
          <w:sz w:val="22"/>
          <w:szCs w:val="22"/>
          <w:lang w:val="el-GR"/>
        </w:rPr>
        <w:t xml:space="preserve">να </w:t>
      </w:r>
      <w:r w:rsidR="008D461F" w:rsidRPr="00EB3887">
        <w:rPr>
          <w:rFonts w:ascii="Verdana" w:hAnsi="Verdana"/>
          <w:sz w:val="22"/>
          <w:szCs w:val="22"/>
          <w:lang w:val="el-GR"/>
        </w:rPr>
        <w:t>έρθουν σε συνεννόηση με την Γραμματεία για την δήλωση του μαθήματος.</w:t>
      </w:r>
      <w:r w:rsidRPr="00EB3887">
        <w:rPr>
          <w:rFonts w:ascii="Verdana" w:hAnsi="Verdana"/>
          <w:sz w:val="22"/>
          <w:szCs w:val="22"/>
          <w:lang w:val="el-GR"/>
        </w:rPr>
        <w:t xml:space="preserve"> </w:t>
      </w:r>
    </w:p>
    <w:sectPr w:rsidR="009330CB" w:rsidRPr="009D5171" w:rsidSect="00DB268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10AB" w14:textId="77777777" w:rsidR="008672ED" w:rsidRDefault="008672ED" w:rsidP="00882566">
      <w:r>
        <w:separator/>
      </w:r>
    </w:p>
  </w:endnote>
  <w:endnote w:type="continuationSeparator" w:id="0">
    <w:p w14:paraId="132F7A65" w14:textId="77777777" w:rsidR="008672ED" w:rsidRDefault="008672ED" w:rsidP="0088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72809"/>
      <w:docPartObj>
        <w:docPartGallery w:val="Page Numbers (Bottom of Page)"/>
        <w:docPartUnique/>
      </w:docPartObj>
    </w:sdtPr>
    <w:sdtEndPr/>
    <w:sdtContent>
      <w:p w14:paraId="4E014467" w14:textId="085174DC" w:rsidR="00083305" w:rsidRDefault="00F5659D">
        <w:pPr>
          <w:pStyle w:val="aa"/>
          <w:jc w:val="center"/>
        </w:pPr>
        <w:r>
          <w:fldChar w:fldCharType="begin"/>
        </w:r>
        <w:r w:rsidR="00083305">
          <w:instrText>PAGE   \* MERGEFORMAT</w:instrText>
        </w:r>
        <w:r>
          <w:fldChar w:fldCharType="separate"/>
        </w:r>
        <w:r w:rsidR="00AE380B" w:rsidRPr="00AE380B">
          <w:rPr>
            <w:noProof/>
            <w:lang w:val="el-GR"/>
          </w:rPr>
          <w:t>1</w:t>
        </w:r>
        <w:r>
          <w:fldChar w:fldCharType="end"/>
        </w:r>
      </w:p>
    </w:sdtContent>
  </w:sdt>
  <w:p w14:paraId="21AA0FB1" w14:textId="77777777" w:rsidR="00083305" w:rsidRDefault="000833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6C50A" w14:textId="77777777" w:rsidR="008672ED" w:rsidRDefault="008672ED" w:rsidP="00882566">
      <w:r>
        <w:separator/>
      </w:r>
    </w:p>
  </w:footnote>
  <w:footnote w:type="continuationSeparator" w:id="0">
    <w:p w14:paraId="57257A49" w14:textId="77777777" w:rsidR="008672ED" w:rsidRDefault="008672ED" w:rsidP="00882566">
      <w:r>
        <w:continuationSeparator/>
      </w:r>
    </w:p>
  </w:footnote>
  <w:footnote w:id="1">
    <w:p w14:paraId="4D15CFC5" w14:textId="2E7B2EBA" w:rsidR="00882566" w:rsidRPr="003A18AC" w:rsidRDefault="00882566" w:rsidP="00441B9D">
      <w:pPr>
        <w:pStyle w:val="Funote"/>
        <w:rPr>
          <w:lang w:val="el-GR"/>
        </w:rPr>
      </w:pPr>
      <w:r w:rsidRPr="00152E33">
        <w:rPr>
          <w:lang w:val="el-GR"/>
        </w:rPr>
        <w:footnoteRef/>
      </w:r>
      <w:r w:rsidRPr="003A18AC">
        <w:rPr>
          <w:lang w:val="el-GR"/>
        </w:rPr>
        <w:tab/>
        <w:t xml:space="preserve">Όπως ισχύει για όλα τα μαθήματα, έτσι και στα μαθήματα των ΠΓΑ δεν μπορεί να γίνει καταχώρηση βαθμού αν </w:t>
      </w:r>
      <w:r w:rsidR="00441B9D" w:rsidRPr="00AD3591">
        <w:rPr>
          <w:lang w:val="el-GR"/>
        </w:rPr>
        <w:t xml:space="preserve">το </w:t>
      </w:r>
      <w:r w:rsidRPr="00AD3591">
        <w:rPr>
          <w:lang w:val="el-GR"/>
        </w:rPr>
        <w:t xml:space="preserve">μάθημα </w:t>
      </w:r>
      <w:r w:rsidR="00DE0954" w:rsidRPr="00AD3591">
        <w:rPr>
          <w:szCs w:val="22"/>
          <w:lang w:val="el-GR"/>
        </w:rPr>
        <w:t>«</w:t>
      </w:r>
      <w:r w:rsidR="00DE0954" w:rsidRPr="00DE0954">
        <w:rPr>
          <w:szCs w:val="22"/>
          <w:lang w:val="el-GR"/>
        </w:rPr>
        <w:t>DAY 01: Πρακτικές Γλωσσικές Ασκήσεις»</w:t>
      </w:r>
      <w:r w:rsidR="009A7ACA" w:rsidRPr="009A7ACA">
        <w:rPr>
          <w:szCs w:val="22"/>
          <w:lang w:val="el-GR"/>
        </w:rPr>
        <w:t xml:space="preserve"> </w:t>
      </w:r>
      <w:r w:rsidRPr="003A18AC">
        <w:rPr>
          <w:lang w:val="el-GR"/>
        </w:rPr>
        <w:t xml:space="preserve">δεν έχει δηλωθεί προηγουμένως στο </w:t>
      </w:r>
      <w:proofErr w:type="spellStart"/>
      <w:r w:rsidRPr="003A18AC">
        <w:rPr>
          <w:lang w:val="el-GR"/>
        </w:rPr>
        <w:t>my</w:t>
      </w:r>
      <w:r>
        <w:rPr>
          <w:lang w:val="el-GR"/>
        </w:rPr>
        <w:t>-</w:t>
      </w:r>
      <w:r w:rsidRPr="003A18AC">
        <w:rPr>
          <w:lang w:val="el-GR"/>
        </w:rPr>
        <w:t>studies</w:t>
      </w:r>
      <w:proofErr w:type="spellEnd"/>
      <w:r w:rsidRPr="003A18AC">
        <w:rPr>
          <w:lang w:val="el-GR"/>
        </w:rPr>
        <w:t>, ακόμα κι αν ο φοιτητής έχει</w:t>
      </w:r>
      <w:r w:rsidR="009A7ACA" w:rsidRPr="009A7ACA">
        <w:rPr>
          <w:lang w:val="el-GR"/>
        </w:rPr>
        <w:t xml:space="preserve"> </w:t>
      </w:r>
      <w:r w:rsidR="00DE0954" w:rsidRPr="003A18AC">
        <w:rPr>
          <w:lang w:val="el-GR"/>
        </w:rPr>
        <w:t xml:space="preserve">περάσει </w:t>
      </w:r>
      <w:r w:rsidR="00DE0954">
        <w:rPr>
          <w:lang w:val="el-GR"/>
        </w:rPr>
        <w:t>όλες τις επιμέρους εξετάσεις</w:t>
      </w:r>
      <w:r w:rsidRPr="003A18AC">
        <w:rPr>
          <w:lang w:val="el-G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76220"/>
    <w:multiLevelType w:val="hybridMultilevel"/>
    <w:tmpl w:val="8B5CAE3E"/>
    <w:lvl w:ilvl="0" w:tplc="A9441D9E">
      <w:start w:val="1"/>
      <w:numFmt w:val="decimal"/>
      <w:lvlText w:val="%1."/>
      <w:lvlJc w:val="left"/>
      <w:pPr>
        <w:ind w:left="502" w:hanging="360"/>
      </w:pPr>
      <w:rPr>
        <w:rFonts w:ascii="Verdana" w:hAnsi="Verdana"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8AE7608"/>
    <w:multiLevelType w:val="hybridMultilevel"/>
    <w:tmpl w:val="DFE84CA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566"/>
    <w:rsid w:val="000717CB"/>
    <w:rsid w:val="00083305"/>
    <w:rsid w:val="000C71CC"/>
    <w:rsid w:val="000E1DEE"/>
    <w:rsid w:val="000F296B"/>
    <w:rsid w:val="00110DCF"/>
    <w:rsid w:val="00192891"/>
    <w:rsid w:val="00200707"/>
    <w:rsid w:val="0024628D"/>
    <w:rsid w:val="00317DDE"/>
    <w:rsid w:val="003727BB"/>
    <w:rsid w:val="00372E73"/>
    <w:rsid w:val="00386DA0"/>
    <w:rsid w:val="004130EB"/>
    <w:rsid w:val="00441B9D"/>
    <w:rsid w:val="005A08D5"/>
    <w:rsid w:val="005F6A62"/>
    <w:rsid w:val="006347EB"/>
    <w:rsid w:val="006461ED"/>
    <w:rsid w:val="006C10F4"/>
    <w:rsid w:val="006D7D88"/>
    <w:rsid w:val="006E3C4D"/>
    <w:rsid w:val="006F4AA7"/>
    <w:rsid w:val="00725B43"/>
    <w:rsid w:val="00791A40"/>
    <w:rsid w:val="00793648"/>
    <w:rsid w:val="007C48ED"/>
    <w:rsid w:val="007E25B0"/>
    <w:rsid w:val="008672ED"/>
    <w:rsid w:val="00882566"/>
    <w:rsid w:val="008B4ACE"/>
    <w:rsid w:val="008B7424"/>
    <w:rsid w:val="008D461F"/>
    <w:rsid w:val="008E3A65"/>
    <w:rsid w:val="009218CE"/>
    <w:rsid w:val="009330CB"/>
    <w:rsid w:val="00966836"/>
    <w:rsid w:val="009A7ACA"/>
    <w:rsid w:val="009B6F5B"/>
    <w:rsid w:val="009C7CCF"/>
    <w:rsid w:val="009D5171"/>
    <w:rsid w:val="009F3058"/>
    <w:rsid w:val="00A4777F"/>
    <w:rsid w:val="00A73547"/>
    <w:rsid w:val="00A75883"/>
    <w:rsid w:val="00A80FD4"/>
    <w:rsid w:val="00AD3591"/>
    <w:rsid w:val="00AE380B"/>
    <w:rsid w:val="00AF61EE"/>
    <w:rsid w:val="00B0449F"/>
    <w:rsid w:val="00B563E4"/>
    <w:rsid w:val="00B77B7E"/>
    <w:rsid w:val="00C372F5"/>
    <w:rsid w:val="00C502CD"/>
    <w:rsid w:val="00C84FC9"/>
    <w:rsid w:val="00D4441C"/>
    <w:rsid w:val="00D91E9B"/>
    <w:rsid w:val="00DB268E"/>
    <w:rsid w:val="00DE0954"/>
    <w:rsid w:val="00E83651"/>
    <w:rsid w:val="00EB3887"/>
    <w:rsid w:val="00F31AA4"/>
    <w:rsid w:val="00F416B8"/>
    <w:rsid w:val="00F52E3F"/>
    <w:rsid w:val="00F5659D"/>
    <w:rsid w:val="00F832E6"/>
    <w:rsid w:val="00F843A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30BE"/>
  <w15:docId w15:val="{E220C140-5200-4157-B7A2-12C398B5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566"/>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Char"/>
    <w:qFormat/>
    <w:rsid w:val="00882566"/>
    <w:pPr>
      <w:keepNext/>
      <w:tabs>
        <w:tab w:val="left" w:pos="567"/>
        <w:tab w:val="left" w:pos="1134"/>
        <w:tab w:val="left" w:pos="3402"/>
        <w:tab w:val="left" w:pos="4536"/>
        <w:tab w:val="left" w:pos="7088"/>
      </w:tabs>
      <w:spacing w:before="240" w:after="120"/>
      <w:jc w:val="center"/>
      <w:outlineLvl w:val="2"/>
    </w:pPr>
    <w:rPr>
      <w:rFonts w:ascii="Verdana" w:hAnsi="Verdana"/>
      <w:b/>
      <w:bCs/>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882566"/>
    <w:rPr>
      <w:rFonts w:ascii="Verdana" w:eastAsia="Times New Roman" w:hAnsi="Verdana" w:cs="Times New Roman"/>
      <w:b/>
      <w:bCs/>
      <w:lang w:val="el-GR" w:eastAsia="el-GR"/>
    </w:rPr>
  </w:style>
  <w:style w:type="character" w:customStyle="1" w:styleId="Char">
    <w:name w:val="Κείμενο υποσημείωσης Char"/>
    <w:link w:val="a3"/>
    <w:rsid w:val="00882566"/>
    <w:rPr>
      <w:sz w:val="24"/>
      <w:szCs w:val="24"/>
      <w:lang w:eastAsia="el-GR"/>
    </w:rPr>
  </w:style>
  <w:style w:type="paragraph" w:styleId="a3">
    <w:name w:val="footnote text"/>
    <w:basedOn w:val="a"/>
    <w:link w:val="Char"/>
    <w:rsid w:val="00882566"/>
    <w:rPr>
      <w:rFonts w:asciiTheme="minorHAnsi" w:eastAsiaTheme="minorHAnsi" w:hAnsiTheme="minorHAnsi" w:cstheme="minorBidi"/>
      <w:lang w:val="de-DE" w:eastAsia="el-GR"/>
    </w:rPr>
  </w:style>
  <w:style w:type="character" w:customStyle="1" w:styleId="FunotentextZchn1">
    <w:name w:val="Fußnotentext Zchn1"/>
    <w:basedOn w:val="a0"/>
    <w:uiPriority w:val="99"/>
    <w:semiHidden/>
    <w:rsid w:val="00882566"/>
    <w:rPr>
      <w:rFonts w:ascii="Times New Roman" w:eastAsia="Times New Roman" w:hAnsi="Times New Roman" w:cs="Times New Roman"/>
      <w:sz w:val="20"/>
      <w:szCs w:val="20"/>
      <w:lang w:val="en-US"/>
    </w:rPr>
  </w:style>
  <w:style w:type="character" w:customStyle="1" w:styleId="Char0">
    <w:name w:val="Κείμενο σχολίου Char"/>
    <w:link w:val="a4"/>
    <w:uiPriority w:val="99"/>
    <w:semiHidden/>
    <w:rsid w:val="00882566"/>
    <w:rPr>
      <w:sz w:val="24"/>
      <w:szCs w:val="24"/>
      <w:lang w:val="en-US"/>
    </w:rPr>
  </w:style>
  <w:style w:type="paragraph" w:styleId="a4">
    <w:name w:val="annotation text"/>
    <w:basedOn w:val="a"/>
    <w:link w:val="Char0"/>
    <w:uiPriority w:val="99"/>
    <w:semiHidden/>
    <w:rsid w:val="00882566"/>
    <w:rPr>
      <w:rFonts w:asciiTheme="minorHAnsi" w:eastAsiaTheme="minorHAnsi" w:hAnsiTheme="minorHAnsi" w:cstheme="minorBidi"/>
    </w:rPr>
  </w:style>
  <w:style w:type="character" w:customStyle="1" w:styleId="KommentartextZchn1">
    <w:name w:val="Kommentartext Zchn1"/>
    <w:basedOn w:val="a0"/>
    <w:uiPriority w:val="99"/>
    <w:semiHidden/>
    <w:rsid w:val="00882566"/>
    <w:rPr>
      <w:rFonts w:ascii="Times New Roman" w:eastAsia="Times New Roman" w:hAnsi="Times New Roman" w:cs="Times New Roman"/>
      <w:sz w:val="20"/>
      <w:szCs w:val="20"/>
      <w:lang w:val="en-US"/>
    </w:rPr>
  </w:style>
  <w:style w:type="character" w:styleId="a5">
    <w:name w:val="footnote reference"/>
    <w:semiHidden/>
    <w:rsid w:val="00882566"/>
    <w:rPr>
      <w:vertAlign w:val="superscript"/>
    </w:rPr>
  </w:style>
  <w:style w:type="character" w:styleId="a6">
    <w:name w:val="annotation reference"/>
    <w:uiPriority w:val="99"/>
    <w:semiHidden/>
    <w:rsid w:val="00882566"/>
    <w:rPr>
      <w:sz w:val="16"/>
      <w:szCs w:val="16"/>
    </w:rPr>
  </w:style>
  <w:style w:type="paragraph" w:customStyle="1" w:styleId="Absatznormal">
    <w:name w:val="Absatz normal"/>
    <w:basedOn w:val="a"/>
    <w:link w:val="AbsatznormalZchn"/>
    <w:qFormat/>
    <w:rsid w:val="00882566"/>
    <w:pPr>
      <w:spacing w:before="120" w:after="120" w:line="360" w:lineRule="auto"/>
      <w:jc w:val="both"/>
    </w:pPr>
    <w:rPr>
      <w:rFonts w:ascii="Verdana" w:hAnsi="Verdana"/>
      <w:sz w:val="20"/>
      <w:szCs w:val="20"/>
      <w:lang w:val="el-GR"/>
    </w:rPr>
  </w:style>
  <w:style w:type="character" w:customStyle="1" w:styleId="AbsatznormalZchn">
    <w:name w:val="Absatz normal Zchn"/>
    <w:link w:val="Absatznormal"/>
    <w:rsid w:val="00882566"/>
    <w:rPr>
      <w:rFonts w:ascii="Verdana" w:eastAsia="Times New Roman" w:hAnsi="Verdana" w:cs="Times New Roman"/>
      <w:sz w:val="20"/>
      <w:szCs w:val="20"/>
      <w:lang w:val="el-GR"/>
    </w:rPr>
  </w:style>
  <w:style w:type="paragraph" w:customStyle="1" w:styleId="Funote">
    <w:name w:val="Fußnote"/>
    <w:basedOn w:val="a3"/>
    <w:link w:val="FunoteZchn"/>
    <w:qFormat/>
    <w:rsid w:val="00882566"/>
    <w:pPr>
      <w:ind w:left="284" w:hanging="284"/>
      <w:jc w:val="both"/>
    </w:pPr>
    <w:rPr>
      <w:rFonts w:ascii="Verdana" w:hAnsi="Verdana"/>
      <w:sz w:val="18"/>
    </w:rPr>
  </w:style>
  <w:style w:type="character" w:customStyle="1" w:styleId="FunoteZchn">
    <w:name w:val="Fußnote Zchn"/>
    <w:link w:val="Funote"/>
    <w:rsid w:val="00882566"/>
    <w:rPr>
      <w:rFonts w:ascii="Verdana" w:hAnsi="Verdana"/>
      <w:sz w:val="18"/>
      <w:szCs w:val="24"/>
      <w:lang w:eastAsia="el-GR"/>
    </w:rPr>
  </w:style>
  <w:style w:type="paragraph" w:styleId="a7">
    <w:name w:val="Balloon Text"/>
    <w:basedOn w:val="a"/>
    <w:link w:val="Char1"/>
    <w:uiPriority w:val="99"/>
    <w:semiHidden/>
    <w:unhideWhenUsed/>
    <w:rsid w:val="00882566"/>
    <w:rPr>
      <w:rFonts w:ascii="Tahoma" w:hAnsi="Tahoma" w:cs="Tahoma"/>
      <w:sz w:val="16"/>
      <w:szCs w:val="16"/>
    </w:rPr>
  </w:style>
  <w:style w:type="character" w:customStyle="1" w:styleId="Char1">
    <w:name w:val="Κείμενο πλαισίου Char"/>
    <w:basedOn w:val="a0"/>
    <w:link w:val="a7"/>
    <w:uiPriority w:val="99"/>
    <w:semiHidden/>
    <w:rsid w:val="00882566"/>
    <w:rPr>
      <w:rFonts w:ascii="Tahoma" w:eastAsia="Times New Roman" w:hAnsi="Tahoma" w:cs="Tahoma"/>
      <w:sz w:val="16"/>
      <w:szCs w:val="16"/>
      <w:lang w:val="en-US"/>
    </w:rPr>
  </w:style>
  <w:style w:type="paragraph" w:styleId="a8">
    <w:name w:val="annotation subject"/>
    <w:basedOn w:val="a4"/>
    <w:next w:val="a4"/>
    <w:link w:val="Char2"/>
    <w:uiPriority w:val="99"/>
    <w:semiHidden/>
    <w:unhideWhenUsed/>
    <w:rsid w:val="00966836"/>
    <w:rPr>
      <w:rFonts w:ascii="Times New Roman" w:eastAsia="Times New Roman" w:hAnsi="Times New Roman" w:cs="Times New Roman"/>
      <w:b/>
      <w:bCs/>
      <w:sz w:val="20"/>
      <w:szCs w:val="20"/>
    </w:rPr>
  </w:style>
  <w:style w:type="character" w:customStyle="1" w:styleId="Char2">
    <w:name w:val="Θέμα σχολίου Char"/>
    <w:basedOn w:val="Char0"/>
    <w:link w:val="a8"/>
    <w:uiPriority w:val="99"/>
    <w:semiHidden/>
    <w:rsid w:val="00966836"/>
    <w:rPr>
      <w:rFonts w:ascii="Times New Roman" w:eastAsia="Times New Roman" w:hAnsi="Times New Roman" w:cs="Times New Roman"/>
      <w:b/>
      <w:bCs/>
      <w:sz w:val="20"/>
      <w:szCs w:val="20"/>
      <w:lang w:val="en-US"/>
    </w:rPr>
  </w:style>
  <w:style w:type="paragraph" w:styleId="a9">
    <w:name w:val="header"/>
    <w:basedOn w:val="a"/>
    <w:link w:val="Char3"/>
    <w:uiPriority w:val="99"/>
    <w:unhideWhenUsed/>
    <w:rsid w:val="00083305"/>
    <w:pPr>
      <w:tabs>
        <w:tab w:val="center" w:pos="4153"/>
        <w:tab w:val="right" w:pos="8306"/>
      </w:tabs>
    </w:pPr>
  </w:style>
  <w:style w:type="character" w:customStyle="1" w:styleId="Char3">
    <w:name w:val="Κεφαλίδα Char"/>
    <w:basedOn w:val="a0"/>
    <w:link w:val="a9"/>
    <w:uiPriority w:val="99"/>
    <w:rsid w:val="00083305"/>
    <w:rPr>
      <w:rFonts w:ascii="Times New Roman" w:eastAsia="Times New Roman" w:hAnsi="Times New Roman" w:cs="Times New Roman"/>
      <w:sz w:val="24"/>
      <w:szCs w:val="24"/>
      <w:lang w:val="en-US"/>
    </w:rPr>
  </w:style>
  <w:style w:type="paragraph" w:styleId="aa">
    <w:name w:val="footer"/>
    <w:basedOn w:val="a"/>
    <w:link w:val="Char4"/>
    <w:uiPriority w:val="99"/>
    <w:unhideWhenUsed/>
    <w:rsid w:val="00083305"/>
    <w:pPr>
      <w:tabs>
        <w:tab w:val="center" w:pos="4153"/>
        <w:tab w:val="right" w:pos="8306"/>
      </w:tabs>
    </w:pPr>
  </w:style>
  <w:style w:type="character" w:customStyle="1" w:styleId="Char4">
    <w:name w:val="Υποσέλιδο Char"/>
    <w:basedOn w:val="a0"/>
    <w:link w:val="aa"/>
    <w:uiPriority w:val="99"/>
    <w:rsid w:val="00083305"/>
    <w:rPr>
      <w:rFonts w:ascii="Times New Roman" w:eastAsia="Times New Roman" w:hAnsi="Times New Roman" w:cs="Times New Roman"/>
      <w:sz w:val="24"/>
      <w:szCs w:val="24"/>
      <w:lang w:val="en-US"/>
    </w:rPr>
  </w:style>
  <w:style w:type="paragraph" w:styleId="ab">
    <w:name w:val="Revision"/>
    <w:hidden/>
    <w:uiPriority w:val="99"/>
    <w:semiHidden/>
    <w:rsid w:val="005F6A6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D55D-C0B7-4276-9190-AF68F66E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869</Words>
  <Characters>4694</Characters>
  <Application>Microsoft Office Word</Application>
  <DocSecurity>0</DocSecurity>
  <Lines>39</Lines>
  <Paragraphs>11</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FRIEDERIKI BATSALIA</cp:lastModifiedBy>
  <cp:revision>11</cp:revision>
  <dcterms:created xsi:type="dcterms:W3CDTF">2021-09-23T07:22:00Z</dcterms:created>
  <dcterms:modified xsi:type="dcterms:W3CDTF">2021-09-23T07:28:00Z</dcterms:modified>
</cp:coreProperties>
</file>